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8CDE99" w14:textId="77777777" w:rsidR="00C07972" w:rsidRPr="00FB5D46" w:rsidRDefault="00C07972" w:rsidP="00AA2983">
      <w:pPr>
        <w:ind w:left="5812" w:right="141"/>
        <w:rPr>
          <w:b/>
        </w:rPr>
      </w:pPr>
      <w:r w:rsidRPr="00FB5D46">
        <w:rPr>
          <w:b/>
        </w:rPr>
        <w:t xml:space="preserve">Приложение № </w:t>
      </w:r>
    </w:p>
    <w:p w14:paraId="0044743E" w14:textId="60059024" w:rsidR="00C07972" w:rsidRPr="00FB5D46" w:rsidRDefault="00C07972" w:rsidP="00AA2983">
      <w:pPr>
        <w:ind w:left="5812" w:right="141"/>
        <w:rPr>
          <w:b/>
        </w:rPr>
      </w:pPr>
      <w:r w:rsidRPr="00FB5D46">
        <w:rPr>
          <w:b/>
        </w:rPr>
        <w:t>к договору</w:t>
      </w:r>
      <w:r w:rsidRPr="00FB5D46">
        <w:rPr>
          <w:b/>
        </w:rPr>
        <w:br/>
        <w:t>№ _________ от «___» __________ 202</w:t>
      </w:r>
      <w:r w:rsidR="005554C2" w:rsidRPr="00FB5D46">
        <w:rPr>
          <w:b/>
        </w:rPr>
        <w:t>3</w:t>
      </w:r>
      <w:r w:rsidRPr="00FB5D46">
        <w:rPr>
          <w:b/>
        </w:rPr>
        <w:t> г.</w:t>
      </w:r>
    </w:p>
    <w:p w14:paraId="5D2C2E23" w14:textId="77777777" w:rsidR="007B3C1B" w:rsidRPr="00FB5D46" w:rsidRDefault="007B3C1B" w:rsidP="00AA2983">
      <w:pPr>
        <w:ind w:right="141"/>
        <w:jc w:val="center"/>
        <w:rPr>
          <w:b/>
          <w:bCs/>
        </w:rPr>
      </w:pPr>
    </w:p>
    <w:p w14:paraId="02F2D6BA" w14:textId="77777777" w:rsidR="007B3C1B" w:rsidRPr="00FB5D46" w:rsidRDefault="007B3C1B" w:rsidP="00AA2983">
      <w:pPr>
        <w:ind w:right="141"/>
        <w:jc w:val="center"/>
        <w:rPr>
          <w:b/>
          <w:bCs/>
        </w:rPr>
      </w:pPr>
    </w:p>
    <w:p w14:paraId="39244F8C" w14:textId="77777777" w:rsidR="007B3C1B" w:rsidRPr="00FB5D46" w:rsidRDefault="007B3C1B" w:rsidP="00AA2983">
      <w:pPr>
        <w:ind w:right="141"/>
        <w:jc w:val="center"/>
        <w:rPr>
          <w:b/>
          <w:bCs/>
        </w:rPr>
      </w:pPr>
    </w:p>
    <w:p w14:paraId="410C8D9F" w14:textId="77777777" w:rsidR="007B3C1B" w:rsidRPr="00FB5D46" w:rsidRDefault="00C7204C" w:rsidP="00AA2983">
      <w:pPr>
        <w:ind w:right="141"/>
        <w:jc w:val="center"/>
        <w:rPr>
          <w:b/>
          <w:bCs/>
        </w:rPr>
      </w:pPr>
      <w:r w:rsidRPr="00FB5D46">
        <w:rPr>
          <w:b/>
          <w:bCs/>
        </w:rPr>
        <w:t>ЗАДАНИЕ</w:t>
      </w:r>
    </w:p>
    <w:p w14:paraId="19A1DC7D" w14:textId="03C61675" w:rsidR="00C112D1" w:rsidRPr="00FB5D46" w:rsidRDefault="00C112D1" w:rsidP="00AA2983">
      <w:pPr>
        <w:ind w:right="141"/>
        <w:jc w:val="center"/>
        <w:rPr>
          <w:b/>
          <w:bCs/>
        </w:rPr>
      </w:pPr>
      <w:r w:rsidRPr="00FB5D46">
        <w:rPr>
          <w:b/>
          <w:bCs/>
        </w:rPr>
        <w:t xml:space="preserve">на </w:t>
      </w:r>
      <w:r w:rsidR="00027A60" w:rsidRPr="00FB5D46">
        <w:rPr>
          <w:b/>
          <w:bCs/>
        </w:rPr>
        <w:t xml:space="preserve">разработку рабочей документации </w:t>
      </w:r>
      <w:r w:rsidR="002C1111" w:rsidRPr="00FB5D46">
        <w:rPr>
          <w:b/>
          <w:bCs/>
        </w:rPr>
        <w:t>по</w:t>
      </w:r>
      <w:r w:rsidRPr="00FB5D46">
        <w:rPr>
          <w:b/>
          <w:bCs/>
        </w:rPr>
        <w:t xml:space="preserve"> объект</w:t>
      </w:r>
      <w:r w:rsidR="002C1111" w:rsidRPr="00FB5D46">
        <w:rPr>
          <w:b/>
          <w:bCs/>
        </w:rPr>
        <w:t>у</w:t>
      </w:r>
      <w:r w:rsidRPr="00FB5D46">
        <w:rPr>
          <w:b/>
          <w:bCs/>
        </w:rPr>
        <w:t xml:space="preserve"> капитального строительства, строительство</w:t>
      </w:r>
      <w:r w:rsidR="00C7204C" w:rsidRPr="00FB5D46">
        <w:rPr>
          <w:b/>
          <w:bCs/>
        </w:rPr>
        <w:t xml:space="preserve"> </w:t>
      </w:r>
      <w:r w:rsidRPr="00FB5D46">
        <w:rPr>
          <w:b/>
          <w:bCs/>
        </w:rPr>
        <w:t>которого осуществляются с привлечением средств бюджетной системы</w:t>
      </w:r>
    </w:p>
    <w:p w14:paraId="71946513" w14:textId="77777777" w:rsidR="00C112D1" w:rsidRPr="00FB5D46" w:rsidRDefault="00C112D1" w:rsidP="00AA2983">
      <w:pPr>
        <w:ind w:right="141"/>
        <w:jc w:val="center"/>
        <w:rPr>
          <w:b/>
          <w:bCs/>
        </w:rPr>
      </w:pPr>
      <w:r w:rsidRPr="00FB5D46">
        <w:rPr>
          <w:b/>
          <w:bCs/>
        </w:rPr>
        <w:t>Российской Федерации</w:t>
      </w:r>
    </w:p>
    <w:p w14:paraId="64F6768C" w14:textId="77777777" w:rsidR="00C112D1" w:rsidRPr="00FB5D46" w:rsidRDefault="00C112D1" w:rsidP="00AA2983">
      <w:pPr>
        <w:ind w:right="141"/>
        <w:jc w:val="center"/>
        <w:rPr>
          <w:b/>
          <w:bCs/>
        </w:rPr>
      </w:pPr>
    </w:p>
    <w:p w14:paraId="5E2EC162" w14:textId="77777777" w:rsidR="00130B7C" w:rsidRPr="00FB5D46" w:rsidRDefault="00130B7C" w:rsidP="00AA2983">
      <w:pPr>
        <w:ind w:right="141"/>
        <w:jc w:val="center"/>
        <w:rPr>
          <w:b/>
          <w:bCs/>
        </w:rPr>
      </w:pPr>
      <w:r w:rsidRPr="00FB5D46">
        <w:rPr>
          <w:b/>
          <w:bCs/>
        </w:rPr>
        <w:t>«Строительство Красносельско-Калининской линии от станции «Казаковская»</w:t>
      </w:r>
      <w:r w:rsidRPr="00FB5D46">
        <w:rPr>
          <w:b/>
          <w:bCs/>
        </w:rPr>
        <w:br/>
        <w:t>до станции «Обводный канал-2» с электродепо «Красносельское».</w:t>
      </w:r>
    </w:p>
    <w:p w14:paraId="42BDB55A" w14:textId="77777777" w:rsidR="007B3C1B" w:rsidRPr="00FB5D46" w:rsidRDefault="00130B7C" w:rsidP="00AA2983">
      <w:pPr>
        <w:ind w:right="141"/>
        <w:jc w:val="center"/>
        <w:rPr>
          <w:b/>
          <w:bCs/>
        </w:rPr>
      </w:pPr>
      <w:r w:rsidRPr="00FB5D46">
        <w:rPr>
          <w:b/>
          <w:bCs/>
        </w:rPr>
        <w:t>Участок от станции «Путиловская» до станции «</w:t>
      </w:r>
      <w:r w:rsidR="000F7A90" w:rsidRPr="00FB5D46">
        <w:rPr>
          <w:b/>
          <w:bCs/>
        </w:rPr>
        <w:t>Каретная</w:t>
      </w:r>
      <w:r w:rsidRPr="00FB5D46">
        <w:rPr>
          <w:b/>
          <w:bCs/>
        </w:rPr>
        <w:t>»</w:t>
      </w:r>
    </w:p>
    <w:p w14:paraId="02E314FE" w14:textId="77777777" w:rsidR="007B3C1B" w:rsidRPr="00FB5D46" w:rsidRDefault="007B3C1B" w:rsidP="00AA2983">
      <w:pPr>
        <w:ind w:right="141"/>
        <w:jc w:val="center"/>
        <w:rPr>
          <w:b/>
          <w:bCs/>
        </w:rPr>
      </w:pPr>
    </w:p>
    <w:p w14:paraId="5CA8F8D6" w14:textId="77777777" w:rsidR="007B3C1B" w:rsidRPr="00FB5D46" w:rsidRDefault="00C112D1" w:rsidP="00AA2983">
      <w:pPr>
        <w:ind w:right="141"/>
        <w:jc w:val="center"/>
        <w:rPr>
          <w:b/>
          <w:bCs/>
        </w:rPr>
      </w:pPr>
      <w:r w:rsidRPr="00FB5D46">
        <w:rPr>
          <w:b/>
          <w:bCs/>
        </w:rPr>
        <w:t xml:space="preserve">Санкт-Петербург, </w:t>
      </w:r>
      <w:r w:rsidR="00130B7C" w:rsidRPr="00FB5D46">
        <w:rPr>
          <w:b/>
          <w:bCs/>
        </w:rPr>
        <w:t>Фрунзенский, Московский, Кировский районы</w:t>
      </w:r>
      <w:r w:rsidRPr="00FB5D46">
        <w:rPr>
          <w:b/>
          <w:bCs/>
        </w:rPr>
        <w:t>.</w:t>
      </w:r>
    </w:p>
    <w:p w14:paraId="595F1C29" w14:textId="77777777" w:rsidR="007B3C1B" w:rsidRPr="00FB5D46" w:rsidRDefault="007B3C1B" w:rsidP="00AA2983">
      <w:pPr>
        <w:ind w:right="141"/>
        <w:jc w:val="center"/>
        <w:rPr>
          <w:b/>
          <w:bCs/>
        </w:rPr>
      </w:pPr>
    </w:p>
    <w:p w14:paraId="30C82963" w14:textId="77777777" w:rsidR="00C112D1" w:rsidRPr="00FB5D46" w:rsidRDefault="00C112D1" w:rsidP="00AA2983">
      <w:pPr>
        <w:ind w:right="141"/>
        <w:jc w:val="center"/>
        <w:rPr>
          <w:b/>
          <w:bCs/>
        </w:rPr>
      </w:pPr>
    </w:p>
    <w:tbl>
      <w:tblPr>
        <w:tblW w:w="10475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3954"/>
        <w:gridCol w:w="5954"/>
      </w:tblGrid>
      <w:tr w:rsidR="00FB5D46" w:rsidRPr="00FB5D46" w14:paraId="36A4E0D0" w14:textId="77777777" w:rsidTr="00AA2983">
        <w:tc>
          <w:tcPr>
            <w:tcW w:w="567" w:type="dxa"/>
            <w:shd w:val="clear" w:color="auto" w:fill="auto"/>
          </w:tcPr>
          <w:p w14:paraId="09E8824D" w14:textId="77777777" w:rsidR="007B3C1B" w:rsidRPr="00FB5D46" w:rsidRDefault="00C7204C" w:rsidP="00AA2983">
            <w:pPr>
              <w:shd w:val="clear" w:color="FFFFFF" w:themeColor="background1" w:fill="FFFFFF" w:themeFill="background1"/>
              <w:ind w:right="141"/>
              <w:jc w:val="center"/>
              <w:rPr>
                <w:rFonts w:eastAsia="Calibri"/>
                <w:b/>
              </w:rPr>
            </w:pPr>
            <w:r w:rsidRPr="00FB5D46">
              <w:rPr>
                <w:rFonts w:eastAsia="Calibri"/>
                <w:b/>
                <w:lang w:eastAsia="en-US"/>
              </w:rPr>
              <w:t>№</w:t>
            </w:r>
          </w:p>
          <w:p w14:paraId="37DB7474" w14:textId="77777777" w:rsidR="007B3C1B" w:rsidRPr="00FB5D46" w:rsidRDefault="00C7204C" w:rsidP="00AA2983">
            <w:pPr>
              <w:shd w:val="clear" w:color="FFFFFF" w:themeColor="background1" w:fill="FFFFFF" w:themeFill="background1"/>
              <w:ind w:right="141"/>
              <w:jc w:val="center"/>
              <w:rPr>
                <w:rFonts w:eastAsia="Calibri"/>
                <w:b/>
              </w:rPr>
            </w:pPr>
            <w:r w:rsidRPr="00FB5D46">
              <w:rPr>
                <w:rFonts w:eastAsia="Calibri"/>
                <w:b/>
                <w:lang w:eastAsia="en-US"/>
              </w:rPr>
              <w:t>п/п</w:t>
            </w:r>
          </w:p>
        </w:tc>
        <w:tc>
          <w:tcPr>
            <w:tcW w:w="3954" w:type="dxa"/>
            <w:shd w:val="clear" w:color="auto" w:fill="auto"/>
          </w:tcPr>
          <w:p w14:paraId="790F4D9E" w14:textId="77777777" w:rsidR="007B3C1B" w:rsidRPr="00FB5D46" w:rsidRDefault="00C7204C" w:rsidP="00AA2983">
            <w:pPr>
              <w:shd w:val="clear" w:color="FFFFFF" w:themeColor="background1" w:fill="FFFFFF" w:themeFill="background1"/>
              <w:ind w:right="141"/>
              <w:jc w:val="center"/>
              <w:rPr>
                <w:rFonts w:eastAsia="Calibri"/>
                <w:b/>
              </w:rPr>
            </w:pPr>
            <w:r w:rsidRPr="00FB5D46">
              <w:rPr>
                <w:rFonts w:eastAsia="Calibri"/>
                <w:b/>
                <w:lang w:eastAsia="en-US"/>
              </w:rPr>
              <w:t>Перечень данных и требований к объекту капитального строительства</w:t>
            </w:r>
          </w:p>
        </w:tc>
        <w:tc>
          <w:tcPr>
            <w:tcW w:w="5954" w:type="dxa"/>
            <w:shd w:val="clear" w:color="auto" w:fill="auto"/>
          </w:tcPr>
          <w:p w14:paraId="5B21B18A" w14:textId="77777777" w:rsidR="007B3C1B" w:rsidRPr="00FB5D46" w:rsidRDefault="00C7204C" w:rsidP="00AA2983">
            <w:pPr>
              <w:shd w:val="clear" w:color="FFFFFF" w:themeColor="background1" w:fill="FFFFFF" w:themeFill="background1"/>
              <w:ind w:right="141"/>
              <w:jc w:val="center"/>
              <w:rPr>
                <w:rFonts w:eastAsia="Calibri"/>
                <w:b/>
              </w:rPr>
            </w:pPr>
            <w:r w:rsidRPr="00FB5D46">
              <w:rPr>
                <w:rFonts w:eastAsia="Calibri"/>
                <w:b/>
                <w:lang w:eastAsia="en-US"/>
              </w:rPr>
              <w:t>Законодательное, нормативное, правовое и нормативно-техническое обоснование</w:t>
            </w:r>
          </w:p>
        </w:tc>
      </w:tr>
      <w:tr w:rsidR="00FB5D46" w:rsidRPr="00FB5D46" w14:paraId="40B7F41A" w14:textId="77777777" w:rsidTr="00AA2983">
        <w:tc>
          <w:tcPr>
            <w:tcW w:w="10475" w:type="dxa"/>
            <w:gridSpan w:val="3"/>
            <w:shd w:val="clear" w:color="auto" w:fill="auto"/>
            <w:vAlign w:val="center"/>
          </w:tcPr>
          <w:p w14:paraId="6E5151B1" w14:textId="77777777" w:rsidR="004C2FDF" w:rsidRPr="00FB5D46" w:rsidRDefault="0078146F" w:rsidP="00AA2983">
            <w:pPr>
              <w:shd w:val="clear" w:color="FFFFFF" w:themeColor="background1" w:fill="FFFFFF" w:themeFill="background1"/>
              <w:ind w:right="141"/>
              <w:jc w:val="center"/>
              <w:rPr>
                <w:i/>
              </w:rPr>
            </w:pPr>
            <w:r w:rsidRPr="00FB5D46">
              <w:rPr>
                <w:b/>
                <w:lang w:val="en-US"/>
              </w:rPr>
              <w:t>I</w:t>
            </w:r>
            <w:r w:rsidRPr="00FB5D46">
              <w:rPr>
                <w:b/>
              </w:rPr>
              <w:t xml:space="preserve">. </w:t>
            </w:r>
            <w:r w:rsidR="004C2FDF" w:rsidRPr="00FB5D46">
              <w:rPr>
                <w:b/>
              </w:rPr>
              <w:t>Общие данные</w:t>
            </w:r>
          </w:p>
        </w:tc>
      </w:tr>
      <w:tr w:rsidR="00FB5D46" w:rsidRPr="00FB5D46" w14:paraId="0180ECC8" w14:textId="77777777" w:rsidTr="00AA2983">
        <w:tc>
          <w:tcPr>
            <w:tcW w:w="567" w:type="dxa"/>
            <w:shd w:val="clear" w:color="auto" w:fill="FFFFFF"/>
          </w:tcPr>
          <w:p w14:paraId="6C1C6C93" w14:textId="77777777" w:rsidR="007B3C1B" w:rsidRPr="00FB5D46" w:rsidRDefault="007B3C1B" w:rsidP="00AA2983">
            <w:pPr>
              <w:pStyle w:val="af9"/>
              <w:numPr>
                <w:ilvl w:val="0"/>
                <w:numId w:val="14"/>
              </w:numPr>
              <w:ind w:right="141"/>
            </w:pPr>
          </w:p>
        </w:tc>
        <w:tc>
          <w:tcPr>
            <w:tcW w:w="3954" w:type="dxa"/>
            <w:shd w:val="clear" w:color="auto" w:fill="FFFFFF"/>
          </w:tcPr>
          <w:p w14:paraId="197E2928" w14:textId="77777777" w:rsidR="007B3C1B" w:rsidRPr="00FB5D46" w:rsidRDefault="00C7204C" w:rsidP="00AA2983">
            <w:pPr>
              <w:ind w:left="87" w:right="141" w:firstLine="182"/>
              <w:jc w:val="both"/>
            </w:pPr>
            <w:r w:rsidRPr="00FB5D46">
              <w:t>Основание для проектирования</w:t>
            </w:r>
          </w:p>
        </w:tc>
        <w:tc>
          <w:tcPr>
            <w:tcW w:w="5954" w:type="dxa"/>
            <w:shd w:val="clear" w:color="auto" w:fill="FFFFFF"/>
          </w:tcPr>
          <w:p w14:paraId="17FDB0C9" w14:textId="77777777" w:rsidR="007B3C1B" w:rsidRPr="00FB5D46" w:rsidRDefault="00C7204C" w:rsidP="00AA2983">
            <w:pPr>
              <w:ind w:left="142" w:right="141"/>
              <w:jc w:val="both"/>
            </w:pPr>
            <w:r w:rsidRPr="00FB5D46">
              <w:t>1. Распоряжени</w:t>
            </w:r>
            <w:r w:rsidR="00C112D1" w:rsidRPr="00FB5D46">
              <w:t>е</w:t>
            </w:r>
            <w:r w:rsidRPr="00FB5D46">
              <w:t xml:space="preserve"> Правительства Российской Федерации от 01.10.2021 № 2763-р.</w:t>
            </w:r>
          </w:p>
          <w:p w14:paraId="7A73CCE8" w14:textId="77777777" w:rsidR="007B3C1B" w:rsidRPr="00FB5D46" w:rsidRDefault="00C7204C" w:rsidP="00AA2983">
            <w:pPr>
              <w:ind w:left="142" w:right="141"/>
              <w:jc w:val="both"/>
            </w:pPr>
            <w:r w:rsidRPr="00FB5D46">
              <w:t>2. Постановление Правительства Санкт-Петербурга от 28.06.2011 № 836 «Об Отраслевой схеме развития метрополитена в Санкт-Петербурге» (в редакции постановления Правительства Санкт-Петербурга от 04.12.2018 № 921).</w:t>
            </w:r>
          </w:p>
          <w:p w14:paraId="4788E1D5" w14:textId="77777777" w:rsidR="007B3C1B" w:rsidRPr="00FB5D46" w:rsidRDefault="00C7204C" w:rsidP="00AA2983">
            <w:pPr>
              <w:ind w:left="142" w:right="141"/>
              <w:jc w:val="both"/>
            </w:pPr>
            <w:r w:rsidRPr="00FB5D46">
              <w:t xml:space="preserve">3. </w:t>
            </w:r>
            <w:r w:rsidR="000F7A90" w:rsidRPr="00FB5D46">
              <w:t xml:space="preserve">Адресная инвестиционная программа на 2023 год </w:t>
            </w:r>
            <w:r w:rsidR="000F7A90" w:rsidRPr="00FB5D46">
              <w:br/>
              <w:t>и плановый период 2024 и 2025 годов (Закон Санкт-Петербурга от 29.11.2022 № 666-104 «О бюджете Санкт-Петербурга на 2023 год и плановый период 2024 и 2025 годов»).</w:t>
            </w:r>
          </w:p>
          <w:p w14:paraId="694C8477" w14:textId="77777777" w:rsidR="007B3C1B" w:rsidRPr="00FB5D46" w:rsidRDefault="00C7204C" w:rsidP="00AA2983">
            <w:pPr>
              <w:ind w:left="142" w:right="141"/>
              <w:jc w:val="both"/>
            </w:pPr>
            <w:r w:rsidRPr="00FB5D46">
              <w:t>4. Закон Санкт-Петербурга от 22.12.2005 № 728-99 «О Генеральном плане Санкт-Петербурга».</w:t>
            </w:r>
          </w:p>
          <w:p w14:paraId="3782AC23" w14:textId="77777777" w:rsidR="007B3C1B" w:rsidRPr="00FB5D46" w:rsidRDefault="00C7204C" w:rsidP="00AA2983">
            <w:pPr>
              <w:ind w:left="142" w:right="141"/>
              <w:jc w:val="both"/>
            </w:pPr>
            <w:r w:rsidRPr="00FB5D46">
              <w:t>5. Постановление Правительства Санкт-Петербурга от 30.06.2014 № 552 «О государственной программе Санкт-Петербурга «Развитие транспортной системы Санкт-Петербурга».</w:t>
            </w:r>
          </w:p>
          <w:p w14:paraId="2B128B90" w14:textId="77777777" w:rsidR="000F7A90" w:rsidRPr="00FB5D46" w:rsidRDefault="000F7A90" w:rsidP="00AA2983">
            <w:pPr>
              <w:ind w:left="142" w:right="141"/>
              <w:jc w:val="both"/>
              <w:rPr>
                <w:strike/>
              </w:rPr>
            </w:pPr>
            <w:r w:rsidRPr="00FB5D46">
              <w:t>6. Программа строительства и реконструкции метрополитена до 2045 года на основе приоритетности реализации объектов метрополитена Санкт-Петербурга.</w:t>
            </w:r>
          </w:p>
        </w:tc>
      </w:tr>
      <w:tr w:rsidR="00FB5D46" w:rsidRPr="00FB5D46" w14:paraId="0FCDD51C" w14:textId="77777777" w:rsidTr="00AA2983">
        <w:tc>
          <w:tcPr>
            <w:tcW w:w="567" w:type="dxa"/>
            <w:shd w:val="clear" w:color="auto" w:fill="FFFFFF"/>
          </w:tcPr>
          <w:p w14:paraId="4A08637C" w14:textId="77777777" w:rsidR="00933247" w:rsidRPr="00FB5D46" w:rsidRDefault="00933247" w:rsidP="00AA2983">
            <w:pPr>
              <w:pStyle w:val="af9"/>
              <w:numPr>
                <w:ilvl w:val="0"/>
                <w:numId w:val="14"/>
              </w:numPr>
              <w:ind w:right="141"/>
            </w:pPr>
          </w:p>
        </w:tc>
        <w:tc>
          <w:tcPr>
            <w:tcW w:w="3954" w:type="dxa"/>
            <w:shd w:val="clear" w:color="auto" w:fill="FFFFFF"/>
          </w:tcPr>
          <w:p w14:paraId="3EDD7A0B" w14:textId="77777777" w:rsidR="00933247" w:rsidRPr="00FB5D46" w:rsidRDefault="00933247" w:rsidP="00AA2983">
            <w:pPr>
              <w:ind w:left="87" w:right="141" w:firstLine="182"/>
              <w:jc w:val="both"/>
            </w:pPr>
            <w:r w:rsidRPr="00FB5D46">
              <w:t>Застройщик - Заказчик Санкт-Петербурга</w:t>
            </w:r>
          </w:p>
          <w:p w14:paraId="519FCFD0" w14:textId="77777777" w:rsidR="00933247" w:rsidRPr="00FB5D46" w:rsidRDefault="00933247" w:rsidP="00AA2983">
            <w:pPr>
              <w:ind w:left="87" w:right="141" w:firstLine="182"/>
              <w:jc w:val="both"/>
            </w:pPr>
          </w:p>
          <w:p w14:paraId="7AF433E7" w14:textId="77777777" w:rsidR="00933247" w:rsidRPr="00FB5D46" w:rsidRDefault="00933247" w:rsidP="00AA2983">
            <w:pPr>
              <w:ind w:left="87" w:right="141" w:firstLine="182"/>
              <w:jc w:val="both"/>
            </w:pPr>
          </w:p>
          <w:p w14:paraId="057820DA" w14:textId="77777777" w:rsidR="00933247" w:rsidRPr="00FB5D46" w:rsidRDefault="00933247" w:rsidP="00AA2983">
            <w:pPr>
              <w:ind w:left="87" w:right="141" w:firstLine="182"/>
              <w:jc w:val="both"/>
            </w:pPr>
          </w:p>
          <w:p w14:paraId="6C910F74" w14:textId="77777777" w:rsidR="00933247" w:rsidRPr="00FB5D46" w:rsidRDefault="00933247" w:rsidP="00AA2983">
            <w:pPr>
              <w:ind w:left="87" w:right="141" w:firstLine="182"/>
              <w:jc w:val="both"/>
            </w:pPr>
          </w:p>
          <w:p w14:paraId="140AC131" w14:textId="77777777" w:rsidR="00933247" w:rsidRPr="00FB5D46" w:rsidRDefault="00933247" w:rsidP="00AA2983">
            <w:pPr>
              <w:ind w:left="87" w:right="141" w:firstLine="182"/>
              <w:jc w:val="both"/>
            </w:pPr>
          </w:p>
          <w:p w14:paraId="7BA22593" w14:textId="77777777" w:rsidR="00933247" w:rsidRPr="00FB5D46" w:rsidRDefault="00933247" w:rsidP="00AA2983">
            <w:pPr>
              <w:ind w:left="87" w:right="141" w:firstLine="182"/>
              <w:jc w:val="both"/>
            </w:pPr>
          </w:p>
          <w:p w14:paraId="16888220" w14:textId="77777777" w:rsidR="00933247" w:rsidRPr="00FB5D46" w:rsidRDefault="00933247" w:rsidP="00AA2983">
            <w:pPr>
              <w:ind w:left="87" w:right="141" w:firstLine="182"/>
              <w:jc w:val="both"/>
            </w:pPr>
            <w:r w:rsidRPr="00FB5D46">
              <w:t>Технический заказчик</w:t>
            </w:r>
          </w:p>
          <w:p w14:paraId="0DF4B3B6" w14:textId="77777777" w:rsidR="00933247" w:rsidRPr="00FB5D46" w:rsidRDefault="00933247" w:rsidP="00AA2983">
            <w:pPr>
              <w:ind w:left="87" w:right="141" w:firstLine="182"/>
              <w:jc w:val="both"/>
            </w:pPr>
          </w:p>
          <w:p w14:paraId="7F9EF56D" w14:textId="77777777" w:rsidR="00933247" w:rsidRPr="00FB5D46" w:rsidRDefault="00933247" w:rsidP="00AA2983">
            <w:pPr>
              <w:ind w:left="87" w:right="141" w:firstLine="182"/>
              <w:jc w:val="both"/>
            </w:pPr>
          </w:p>
          <w:p w14:paraId="103A4C2A" w14:textId="77777777" w:rsidR="00933247" w:rsidRPr="00FB5D46" w:rsidRDefault="00933247" w:rsidP="00AA2983">
            <w:pPr>
              <w:ind w:left="87" w:right="141" w:firstLine="182"/>
              <w:jc w:val="both"/>
            </w:pPr>
          </w:p>
          <w:p w14:paraId="27889A96" w14:textId="77777777" w:rsidR="00933247" w:rsidRPr="00FB5D46" w:rsidRDefault="00933247" w:rsidP="00AA2983">
            <w:pPr>
              <w:ind w:left="87" w:right="141" w:firstLine="182"/>
              <w:jc w:val="both"/>
            </w:pPr>
          </w:p>
          <w:p w14:paraId="3E9F303A" w14:textId="64FB201A" w:rsidR="00933247" w:rsidRPr="00FB5D46" w:rsidRDefault="00933247" w:rsidP="00AA2983">
            <w:pPr>
              <w:ind w:left="87" w:right="141" w:firstLine="182"/>
              <w:jc w:val="both"/>
            </w:pPr>
            <w:r w:rsidRPr="00FB5D46">
              <w:t>Заказчик</w:t>
            </w:r>
          </w:p>
        </w:tc>
        <w:tc>
          <w:tcPr>
            <w:tcW w:w="5954" w:type="dxa"/>
            <w:shd w:val="clear" w:color="auto" w:fill="FFFFFF"/>
          </w:tcPr>
          <w:p w14:paraId="7C0A02B3" w14:textId="77777777" w:rsidR="00933247" w:rsidRPr="00FB5D46" w:rsidRDefault="00933247" w:rsidP="00AA2983">
            <w:pPr>
              <w:ind w:left="151" w:right="141"/>
              <w:jc w:val="both"/>
            </w:pPr>
            <w:r w:rsidRPr="00FB5D46">
              <w:lastRenderedPageBreak/>
              <w:t xml:space="preserve">Комитет по развитию транспортной инфраструктуры </w:t>
            </w:r>
            <w:r w:rsidRPr="00FB5D46">
              <w:br/>
              <w:t>Санкт-Петербурга</w:t>
            </w:r>
          </w:p>
          <w:p w14:paraId="271680DE" w14:textId="77777777" w:rsidR="00933247" w:rsidRPr="00FB5D46" w:rsidRDefault="00933247" w:rsidP="00AA2983">
            <w:pPr>
              <w:ind w:left="151" w:right="141"/>
              <w:jc w:val="both"/>
            </w:pPr>
            <w:r w:rsidRPr="00FB5D46">
              <w:t>191023, Санкт-Петербург, Караванная ул., д. 9, литера А.</w:t>
            </w:r>
          </w:p>
          <w:p w14:paraId="255A9799" w14:textId="77777777" w:rsidR="00933247" w:rsidRPr="00FB5D46" w:rsidRDefault="00933247" w:rsidP="00AA2983">
            <w:pPr>
              <w:ind w:left="151" w:right="141"/>
              <w:jc w:val="both"/>
            </w:pPr>
            <w:r w:rsidRPr="00FB5D46">
              <w:t>ОГРН: 1037843037935.</w:t>
            </w:r>
          </w:p>
          <w:p w14:paraId="1F767EFB" w14:textId="77777777" w:rsidR="00933247" w:rsidRPr="00FB5D46" w:rsidRDefault="00933247" w:rsidP="00AA2983">
            <w:pPr>
              <w:ind w:left="151" w:right="141"/>
              <w:jc w:val="both"/>
            </w:pPr>
            <w:r w:rsidRPr="00FB5D46">
              <w:t>ИНН: 7830001853.</w:t>
            </w:r>
          </w:p>
          <w:p w14:paraId="1FF23814" w14:textId="77777777" w:rsidR="00933247" w:rsidRPr="00FB5D46" w:rsidRDefault="00933247" w:rsidP="00AA2983">
            <w:pPr>
              <w:ind w:left="142" w:right="141"/>
              <w:jc w:val="both"/>
            </w:pPr>
          </w:p>
          <w:p w14:paraId="2A5E2964" w14:textId="77777777" w:rsidR="00933247" w:rsidRPr="00FB5D46" w:rsidRDefault="00933247" w:rsidP="00AA2983">
            <w:pPr>
              <w:ind w:left="142" w:right="141"/>
              <w:jc w:val="both"/>
            </w:pPr>
            <w:r w:rsidRPr="00FB5D46">
              <w:t>СПб ГКУ «Дирекция транспортного строительства»</w:t>
            </w:r>
          </w:p>
          <w:p w14:paraId="796697CC" w14:textId="77777777" w:rsidR="00933247" w:rsidRPr="00FB5D46" w:rsidRDefault="00933247" w:rsidP="00AA2983">
            <w:pPr>
              <w:ind w:left="142" w:right="141"/>
              <w:jc w:val="both"/>
            </w:pPr>
            <w:r w:rsidRPr="00FB5D46">
              <w:t xml:space="preserve">194044, Санкт-Петербург, </w:t>
            </w:r>
            <w:proofErr w:type="spellStart"/>
            <w:r w:rsidRPr="00FB5D46">
              <w:t>Нейшлотский</w:t>
            </w:r>
            <w:proofErr w:type="spellEnd"/>
            <w:r w:rsidRPr="00FB5D46">
              <w:t xml:space="preserve"> пер., д. 8.</w:t>
            </w:r>
          </w:p>
          <w:p w14:paraId="6FDA6F55" w14:textId="77777777" w:rsidR="00933247" w:rsidRPr="00FB5D46" w:rsidRDefault="00933247" w:rsidP="00AA2983">
            <w:pPr>
              <w:ind w:left="142" w:right="141"/>
              <w:jc w:val="both"/>
            </w:pPr>
            <w:r w:rsidRPr="00FB5D46">
              <w:lastRenderedPageBreak/>
              <w:t>ОГРН: 1037843033029.</w:t>
            </w:r>
          </w:p>
          <w:p w14:paraId="29EE0465" w14:textId="77777777" w:rsidR="00933247" w:rsidRPr="00FB5D46" w:rsidRDefault="00933247" w:rsidP="00AA2983">
            <w:pPr>
              <w:ind w:left="142" w:right="141"/>
              <w:jc w:val="both"/>
            </w:pPr>
            <w:r w:rsidRPr="00FB5D46">
              <w:t>ИНН: 7825342390.</w:t>
            </w:r>
          </w:p>
          <w:p w14:paraId="2B2B5B8D" w14:textId="77777777" w:rsidR="00933247" w:rsidRPr="00FB5D46" w:rsidRDefault="00933247" w:rsidP="00AA2983">
            <w:pPr>
              <w:ind w:left="142" w:right="141"/>
              <w:jc w:val="both"/>
            </w:pPr>
          </w:p>
          <w:p w14:paraId="3964074A" w14:textId="77777777" w:rsidR="00933247" w:rsidRPr="00FB5D46" w:rsidRDefault="00933247" w:rsidP="00AA2983">
            <w:pPr>
              <w:ind w:left="142" w:right="141"/>
              <w:jc w:val="both"/>
            </w:pPr>
            <w:r w:rsidRPr="00FB5D46">
              <w:t>Акционерное общество «Метрострой Северной Столицы»</w:t>
            </w:r>
          </w:p>
          <w:p w14:paraId="4D787E45" w14:textId="77777777" w:rsidR="00933247" w:rsidRPr="00FB5D46" w:rsidRDefault="00933247" w:rsidP="00AA2983">
            <w:pPr>
              <w:ind w:left="142" w:right="141"/>
              <w:jc w:val="both"/>
            </w:pPr>
            <w:r w:rsidRPr="00FB5D46">
              <w:t xml:space="preserve">196247, Санкт-Петербург, Конституции </w:t>
            </w:r>
            <w:proofErr w:type="spellStart"/>
            <w:r w:rsidRPr="00FB5D46">
              <w:t>пл</w:t>
            </w:r>
            <w:proofErr w:type="spellEnd"/>
            <w:r w:rsidRPr="00FB5D46">
              <w:t xml:space="preserve">, д. 3, корп. 2, лит. А оф. пом. 67Н Р.М. 3 </w:t>
            </w:r>
            <w:proofErr w:type="spellStart"/>
            <w:r w:rsidRPr="00FB5D46">
              <w:t>эт</w:t>
            </w:r>
            <w:proofErr w:type="spellEnd"/>
            <w:r w:rsidRPr="00FB5D46">
              <w:t>. 21</w:t>
            </w:r>
          </w:p>
          <w:p w14:paraId="2290F57C" w14:textId="77777777" w:rsidR="00933247" w:rsidRPr="00FB5D46" w:rsidRDefault="00933247" w:rsidP="00AA2983">
            <w:pPr>
              <w:ind w:left="142" w:right="141"/>
              <w:jc w:val="both"/>
            </w:pPr>
            <w:r w:rsidRPr="00FB5D46">
              <w:t>ОГРН 1207800130560</w:t>
            </w:r>
          </w:p>
          <w:p w14:paraId="2E265669" w14:textId="77777777" w:rsidR="00933247" w:rsidRPr="00FB5D46" w:rsidRDefault="00933247" w:rsidP="00AA2983">
            <w:pPr>
              <w:ind w:left="142" w:right="141"/>
              <w:jc w:val="both"/>
            </w:pPr>
            <w:r w:rsidRPr="00FB5D46">
              <w:t>ИНН 7810904590</w:t>
            </w:r>
          </w:p>
        </w:tc>
      </w:tr>
      <w:tr w:rsidR="00FB5D46" w:rsidRPr="00FB5D46" w14:paraId="589561F7" w14:textId="77777777" w:rsidTr="00AA2983">
        <w:tc>
          <w:tcPr>
            <w:tcW w:w="567" w:type="dxa"/>
            <w:shd w:val="clear" w:color="auto" w:fill="FFFFFF"/>
          </w:tcPr>
          <w:p w14:paraId="66755A47" w14:textId="77777777" w:rsidR="007B3C1B" w:rsidRPr="00FB5D46" w:rsidRDefault="007B3C1B" w:rsidP="00AA2983">
            <w:pPr>
              <w:pStyle w:val="af9"/>
              <w:numPr>
                <w:ilvl w:val="0"/>
                <w:numId w:val="14"/>
              </w:numPr>
              <w:ind w:right="141"/>
            </w:pPr>
          </w:p>
        </w:tc>
        <w:tc>
          <w:tcPr>
            <w:tcW w:w="3954" w:type="dxa"/>
            <w:shd w:val="clear" w:color="auto" w:fill="FFFFFF"/>
          </w:tcPr>
          <w:p w14:paraId="3F153E18" w14:textId="7EFE503A" w:rsidR="007B3C1B" w:rsidRPr="00FB5D46" w:rsidRDefault="00D67496" w:rsidP="00AA2983">
            <w:pPr>
              <w:ind w:left="87" w:right="141" w:firstLine="182"/>
              <w:jc w:val="both"/>
            </w:pPr>
            <w:r w:rsidRPr="00FB5D46">
              <w:t>П</w:t>
            </w:r>
            <w:r w:rsidR="00AA2983" w:rsidRPr="00FB5D46">
              <w:t>роектировщик</w:t>
            </w:r>
          </w:p>
        </w:tc>
        <w:tc>
          <w:tcPr>
            <w:tcW w:w="5954" w:type="dxa"/>
            <w:shd w:val="clear" w:color="auto" w:fill="FFFFFF"/>
          </w:tcPr>
          <w:p w14:paraId="2CFBF291" w14:textId="77777777" w:rsidR="007B3C1B" w:rsidRPr="00FB5D46" w:rsidRDefault="00C07972" w:rsidP="00AA2983">
            <w:pPr>
              <w:ind w:left="120" w:right="141"/>
              <w:jc w:val="both"/>
            </w:pPr>
            <w:r w:rsidRPr="00FB5D46">
              <w:t>Определяется по результатам проведения конкурсных процедур</w:t>
            </w:r>
          </w:p>
        </w:tc>
      </w:tr>
      <w:tr w:rsidR="00FB5D46" w:rsidRPr="00FB5D46" w14:paraId="05E9A84B" w14:textId="77777777" w:rsidTr="00AA2983">
        <w:tc>
          <w:tcPr>
            <w:tcW w:w="567" w:type="dxa"/>
            <w:shd w:val="clear" w:color="auto" w:fill="FFFFFF"/>
          </w:tcPr>
          <w:p w14:paraId="75DC30E5" w14:textId="77777777" w:rsidR="001B28D4" w:rsidRPr="00FB5D46" w:rsidRDefault="001B28D4" w:rsidP="00AA2983">
            <w:pPr>
              <w:pStyle w:val="af9"/>
              <w:numPr>
                <w:ilvl w:val="0"/>
                <w:numId w:val="14"/>
              </w:numPr>
              <w:ind w:right="141"/>
            </w:pPr>
          </w:p>
        </w:tc>
        <w:tc>
          <w:tcPr>
            <w:tcW w:w="3954" w:type="dxa"/>
            <w:shd w:val="clear" w:color="auto" w:fill="FFFFFF"/>
          </w:tcPr>
          <w:p w14:paraId="1B4CBE2D" w14:textId="77777777" w:rsidR="001B28D4" w:rsidRPr="00FB5D46" w:rsidRDefault="001B28D4" w:rsidP="00AA2983">
            <w:pPr>
              <w:ind w:left="87" w:right="141" w:firstLine="182"/>
              <w:jc w:val="both"/>
            </w:pPr>
            <w:r w:rsidRPr="00FB5D46">
              <w:t>Сведения об объекте в соответствии с классификатором объектов капитального строительства по их назначению и функционально-технологическим особенностям (для целей архитектурно-строительного проектирования и ведения единого государственного реестра заключений экспертизы проектной документации объектов капитального строительства), утвержденным приказом Минстроя России от 10.07.2020 г. №374/пр</w:t>
            </w:r>
          </w:p>
        </w:tc>
        <w:tc>
          <w:tcPr>
            <w:tcW w:w="5954" w:type="dxa"/>
            <w:shd w:val="clear" w:color="auto" w:fill="FFFFFF"/>
          </w:tcPr>
          <w:p w14:paraId="6A2876EC" w14:textId="77777777" w:rsidR="00935037" w:rsidRPr="00FB5D46" w:rsidRDefault="001B28D4" w:rsidP="00AA2983">
            <w:pPr>
              <w:ind w:left="120" w:right="141"/>
              <w:jc w:val="both"/>
            </w:pPr>
            <w:r w:rsidRPr="00FB5D46">
              <w:t>20.2</w:t>
            </w:r>
            <w:r w:rsidR="00935037" w:rsidRPr="00FB5D46">
              <w:t xml:space="preserve">.1 </w:t>
            </w:r>
            <w:r w:rsidR="009164ED" w:rsidRPr="00FB5D46">
              <w:t xml:space="preserve">- </w:t>
            </w:r>
            <w:r w:rsidR="00935037" w:rsidRPr="00FB5D46">
              <w:t>сооружения перегонных тоннелей метрополитена</w:t>
            </w:r>
            <w:r w:rsidR="009164ED" w:rsidRPr="00FB5D46">
              <w:t>;</w:t>
            </w:r>
          </w:p>
          <w:p w14:paraId="2D672CE1" w14:textId="77777777" w:rsidR="001B28D4" w:rsidRPr="00FB5D46" w:rsidRDefault="00935037" w:rsidP="00AA2983">
            <w:pPr>
              <w:ind w:left="120" w:right="141"/>
              <w:jc w:val="both"/>
            </w:pPr>
            <w:r w:rsidRPr="00FB5D46">
              <w:t>20.2.2</w:t>
            </w:r>
            <w:r w:rsidR="001B28D4" w:rsidRPr="00FB5D46">
              <w:t xml:space="preserve"> </w:t>
            </w:r>
            <w:r w:rsidR="009164ED" w:rsidRPr="00FB5D46">
              <w:t xml:space="preserve">- </w:t>
            </w:r>
            <w:r w:rsidRPr="00FB5D46">
              <w:t>сооружения станций метрополитена</w:t>
            </w:r>
            <w:r w:rsidR="009164ED" w:rsidRPr="00FB5D46">
              <w:t>;</w:t>
            </w:r>
          </w:p>
          <w:p w14:paraId="6A3171DA" w14:textId="77777777" w:rsidR="00060FD8" w:rsidRPr="00FB5D46" w:rsidRDefault="001B28D4" w:rsidP="00AA2983">
            <w:pPr>
              <w:ind w:left="120" w:right="141"/>
              <w:jc w:val="both"/>
            </w:pPr>
            <w:r w:rsidRPr="00FB5D46">
              <w:t xml:space="preserve">20.13.5 </w:t>
            </w:r>
            <w:r w:rsidR="009164ED" w:rsidRPr="00FB5D46">
              <w:t xml:space="preserve">- </w:t>
            </w:r>
            <w:r w:rsidRPr="00FB5D46">
              <w:t>вспомогательные сооружения метрополитена</w:t>
            </w:r>
            <w:r w:rsidR="009164ED" w:rsidRPr="00FB5D46">
              <w:t>.</w:t>
            </w:r>
          </w:p>
        </w:tc>
      </w:tr>
      <w:tr w:rsidR="00FB5D46" w:rsidRPr="00FB5D46" w14:paraId="3C05C374" w14:textId="77777777" w:rsidTr="00AA2983">
        <w:tc>
          <w:tcPr>
            <w:tcW w:w="567" w:type="dxa"/>
            <w:shd w:val="clear" w:color="auto" w:fill="FFFFFF"/>
          </w:tcPr>
          <w:p w14:paraId="6FE9EE87" w14:textId="77777777" w:rsidR="007B3C1B" w:rsidRPr="00FB5D46" w:rsidRDefault="007B3C1B" w:rsidP="00AA2983">
            <w:pPr>
              <w:pStyle w:val="af9"/>
              <w:numPr>
                <w:ilvl w:val="0"/>
                <w:numId w:val="14"/>
              </w:numPr>
              <w:ind w:right="141"/>
            </w:pPr>
          </w:p>
        </w:tc>
        <w:tc>
          <w:tcPr>
            <w:tcW w:w="3954" w:type="dxa"/>
            <w:shd w:val="clear" w:color="auto" w:fill="FFFFFF"/>
          </w:tcPr>
          <w:p w14:paraId="7C70B477" w14:textId="77777777" w:rsidR="007B3C1B" w:rsidRPr="00FB5D46" w:rsidRDefault="00C7204C" w:rsidP="00AA2983">
            <w:pPr>
              <w:ind w:left="87" w:right="141" w:firstLine="182"/>
              <w:jc w:val="both"/>
            </w:pPr>
            <w:r w:rsidRPr="00FB5D46">
              <w:t xml:space="preserve">Вид </w:t>
            </w:r>
            <w:r w:rsidR="00935037" w:rsidRPr="00FB5D46">
              <w:t>работ</w:t>
            </w:r>
          </w:p>
        </w:tc>
        <w:tc>
          <w:tcPr>
            <w:tcW w:w="5954" w:type="dxa"/>
            <w:shd w:val="clear" w:color="auto" w:fill="FFFFFF"/>
          </w:tcPr>
          <w:p w14:paraId="0AC82A27" w14:textId="77777777" w:rsidR="007B3C1B" w:rsidRPr="00FB5D46" w:rsidRDefault="0097597B" w:rsidP="00AA2983">
            <w:pPr>
              <w:ind w:left="120" w:right="141"/>
              <w:jc w:val="both"/>
            </w:pPr>
            <w:r w:rsidRPr="00FB5D46">
              <w:t>Новое с</w:t>
            </w:r>
            <w:r w:rsidR="00C7204C" w:rsidRPr="00FB5D46">
              <w:t>троительство</w:t>
            </w:r>
          </w:p>
        </w:tc>
      </w:tr>
      <w:tr w:rsidR="00FB5D46" w:rsidRPr="00FB5D46" w14:paraId="707C2B38" w14:textId="77777777" w:rsidTr="00AA2983">
        <w:tc>
          <w:tcPr>
            <w:tcW w:w="567" w:type="dxa"/>
            <w:shd w:val="clear" w:color="auto" w:fill="FFFFFF"/>
          </w:tcPr>
          <w:p w14:paraId="44281634" w14:textId="77777777" w:rsidR="00935037" w:rsidRPr="00FB5D46" w:rsidRDefault="00935037" w:rsidP="00AA2983">
            <w:pPr>
              <w:pStyle w:val="af9"/>
              <w:numPr>
                <w:ilvl w:val="0"/>
                <w:numId w:val="14"/>
              </w:numPr>
              <w:ind w:right="141"/>
            </w:pPr>
          </w:p>
        </w:tc>
        <w:tc>
          <w:tcPr>
            <w:tcW w:w="3954" w:type="dxa"/>
            <w:shd w:val="clear" w:color="auto" w:fill="FFFFFF"/>
          </w:tcPr>
          <w:p w14:paraId="50E8934B" w14:textId="77777777" w:rsidR="00935037" w:rsidRPr="00FB5D46" w:rsidRDefault="00935037" w:rsidP="00AA2983">
            <w:pPr>
              <w:ind w:left="87" w:right="141" w:firstLine="182"/>
              <w:jc w:val="both"/>
            </w:pPr>
            <w:r w:rsidRPr="00FB5D46">
              <w:t>Технические условия подключения (технологического присоединения) объектов капитального строительства к сетям инженерно-технического обеспечения, применяемые в целях архитектурно-строительного проектирования</w:t>
            </w:r>
          </w:p>
        </w:tc>
        <w:tc>
          <w:tcPr>
            <w:tcW w:w="5954" w:type="dxa"/>
            <w:shd w:val="clear" w:color="auto" w:fill="FFFFFF"/>
          </w:tcPr>
          <w:p w14:paraId="05678C40" w14:textId="77777777" w:rsidR="00935037" w:rsidRPr="00FB5D46" w:rsidRDefault="00933247" w:rsidP="00AA2983">
            <w:pPr>
              <w:ind w:left="142" w:right="141"/>
              <w:jc w:val="both"/>
            </w:pPr>
            <w:r w:rsidRPr="00FB5D46">
              <w:t>Запросить у владельцев сетей</w:t>
            </w:r>
          </w:p>
        </w:tc>
      </w:tr>
      <w:tr w:rsidR="00FB5D46" w:rsidRPr="00FB5D46" w14:paraId="63BEB16D" w14:textId="77777777" w:rsidTr="00AA2983">
        <w:tc>
          <w:tcPr>
            <w:tcW w:w="567" w:type="dxa"/>
            <w:shd w:val="clear" w:color="auto" w:fill="FFFFFF"/>
          </w:tcPr>
          <w:p w14:paraId="6692F77B" w14:textId="77777777" w:rsidR="007B3C1B" w:rsidRPr="00FB5D46" w:rsidRDefault="007B3C1B" w:rsidP="00AA2983">
            <w:pPr>
              <w:pStyle w:val="af9"/>
              <w:numPr>
                <w:ilvl w:val="0"/>
                <w:numId w:val="14"/>
              </w:numPr>
              <w:ind w:right="141"/>
            </w:pPr>
          </w:p>
        </w:tc>
        <w:tc>
          <w:tcPr>
            <w:tcW w:w="3954" w:type="dxa"/>
            <w:shd w:val="clear" w:color="auto" w:fill="FFFFFF"/>
          </w:tcPr>
          <w:p w14:paraId="2F2D1881" w14:textId="77777777" w:rsidR="007B3C1B" w:rsidRPr="00FB5D46" w:rsidRDefault="00935037" w:rsidP="00AA2983">
            <w:pPr>
              <w:ind w:left="87" w:right="141" w:firstLine="182"/>
              <w:jc w:val="both"/>
            </w:pPr>
            <w:r w:rsidRPr="00FB5D46">
              <w:t xml:space="preserve">Требования к выделению этапов </w:t>
            </w:r>
            <w:r w:rsidR="0097597B" w:rsidRPr="00FB5D46">
              <w:t xml:space="preserve">проектирования и </w:t>
            </w:r>
            <w:r w:rsidRPr="00FB5D46">
              <w:t>строительства объекта</w:t>
            </w:r>
          </w:p>
        </w:tc>
        <w:tc>
          <w:tcPr>
            <w:tcW w:w="5954" w:type="dxa"/>
            <w:shd w:val="clear" w:color="auto" w:fill="FFFFFF"/>
          </w:tcPr>
          <w:p w14:paraId="323895D3" w14:textId="77777777" w:rsidR="00641E65" w:rsidRPr="00FB5D46" w:rsidRDefault="00641E65" w:rsidP="00641E65">
            <w:pPr>
              <w:ind w:left="142" w:right="110" w:firstLine="284"/>
              <w:jc w:val="both"/>
            </w:pPr>
            <w:r w:rsidRPr="00FB5D46">
              <w:t>Этапы проектирования и строительства:</w:t>
            </w:r>
          </w:p>
          <w:p w14:paraId="3FD890A6" w14:textId="77777777" w:rsidR="00641E65" w:rsidRPr="00FB5D46" w:rsidRDefault="00641E65" w:rsidP="00641E65">
            <w:pPr>
              <w:pStyle w:val="af9"/>
              <w:numPr>
                <w:ilvl w:val="0"/>
                <w:numId w:val="19"/>
              </w:numPr>
              <w:tabs>
                <w:tab w:val="left" w:pos="264"/>
              </w:tabs>
              <w:ind w:left="120" w:right="110" w:firstLine="22"/>
              <w:jc w:val="both"/>
            </w:pPr>
            <w:r w:rsidRPr="00FB5D46">
              <w:rPr>
                <w:b/>
                <w:i/>
              </w:rPr>
              <w:t>«Мероприятия по инженерной подготовке территории строительства»</w:t>
            </w:r>
            <w:r w:rsidRPr="00FB5D46">
              <w:t>.</w:t>
            </w:r>
          </w:p>
          <w:p w14:paraId="723217B4" w14:textId="4C8A3524" w:rsidR="00641E65" w:rsidRPr="00FB5D46" w:rsidRDefault="00641E65" w:rsidP="00641E65">
            <w:pPr>
              <w:pStyle w:val="af9"/>
              <w:ind w:left="120" w:right="110" w:firstLine="284"/>
              <w:jc w:val="both"/>
            </w:pPr>
            <w:r w:rsidRPr="00FB5D46">
              <w:t xml:space="preserve">В составе документации этапа </w:t>
            </w:r>
            <w:r w:rsidR="00FD3939" w:rsidRPr="00FB5D46">
              <w:t xml:space="preserve">выполнить детализацию проектных решений </w:t>
            </w:r>
            <w:r w:rsidRPr="00FB5D46">
              <w:t>по подготовке земельных участков для размещения базовых и промежуточных строительных площадок в соответствии с постановлением Правительства Российской Федерации от 07.12.2010 № 1006, в том числе:</w:t>
            </w:r>
          </w:p>
          <w:p w14:paraId="6D258024" w14:textId="2B564A30" w:rsidR="00E03ADE" w:rsidRPr="00FB5D46" w:rsidRDefault="00D332CF" w:rsidP="00641E65">
            <w:pPr>
              <w:pStyle w:val="af9"/>
              <w:ind w:left="120" w:right="110" w:firstLine="284"/>
              <w:jc w:val="both"/>
            </w:pPr>
            <w:r w:rsidRPr="00FB5D46">
              <w:t>1. Первоочередные работы 2023 года по шахтам 846, 848,850:</w:t>
            </w:r>
          </w:p>
          <w:p w14:paraId="4F35E5DD" w14:textId="77777777" w:rsidR="00D332CF" w:rsidRPr="00FB5D46" w:rsidRDefault="00D332CF" w:rsidP="00D332CF">
            <w:pPr>
              <w:pStyle w:val="af9"/>
              <w:ind w:left="120" w:right="110" w:firstLine="284"/>
              <w:jc w:val="both"/>
            </w:pPr>
            <w:r w:rsidRPr="00FB5D46">
              <w:t>- переустройство/сохранность инженерных сетей,</w:t>
            </w:r>
          </w:p>
          <w:p w14:paraId="61C03317" w14:textId="77777777" w:rsidR="00D332CF" w:rsidRPr="00FB5D46" w:rsidRDefault="00D332CF" w:rsidP="00D332CF">
            <w:pPr>
              <w:pStyle w:val="af9"/>
              <w:ind w:left="120" w:right="110" w:firstLine="284"/>
              <w:jc w:val="both"/>
            </w:pPr>
            <w:r w:rsidRPr="00FB5D46">
              <w:t>- демонтаж и разборка зданий и сооружений,</w:t>
            </w:r>
          </w:p>
          <w:p w14:paraId="2574D119" w14:textId="77777777" w:rsidR="00D332CF" w:rsidRPr="00FB5D46" w:rsidRDefault="00D332CF" w:rsidP="00D332CF">
            <w:pPr>
              <w:pStyle w:val="af9"/>
              <w:ind w:left="120" w:right="110" w:firstLine="284"/>
              <w:jc w:val="both"/>
            </w:pPr>
            <w:r w:rsidRPr="00FB5D46">
              <w:t>- освобождение территории от зелёных насаждений,</w:t>
            </w:r>
          </w:p>
          <w:p w14:paraId="0D867A76" w14:textId="1A4281E6" w:rsidR="00D332CF" w:rsidRPr="00FB5D46" w:rsidRDefault="00D332CF" w:rsidP="00D332CF">
            <w:pPr>
              <w:pStyle w:val="af9"/>
              <w:ind w:left="120" w:right="110"/>
              <w:jc w:val="both"/>
            </w:pPr>
            <w:r w:rsidRPr="00FB5D46">
              <w:t xml:space="preserve">     -учесть пересечения с действующими и проектируемыми линиями метрополитена (при наличии).</w:t>
            </w:r>
          </w:p>
          <w:p w14:paraId="2B8A99CA" w14:textId="77777777" w:rsidR="00D332CF" w:rsidRPr="00FB5D46" w:rsidRDefault="00D332CF" w:rsidP="00D332CF">
            <w:pPr>
              <w:widowControl w:val="0"/>
              <w:autoSpaceDE w:val="0"/>
              <w:autoSpaceDN w:val="0"/>
              <w:adjustRightInd w:val="0"/>
              <w:ind w:firstLine="287"/>
              <w:jc w:val="both"/>
            </w:pPr>
            <w:r w:rsidRPr="00FB5D46">
              <w:t>2. Последующие работы по остальным шахтам:</w:t>
            </w:r>
          </w:p>
          <w:p w14:paraId="06C447B6" w14:textId="77777777" w:rsidR="00641E65" w:rsidRPr="00FB5D46" w:rsidRDefault="00641E65" w:rsidP="00641E65">
            <w:pPr>
              <w:pStyle w:val="af9"/>
              <w:ind w:left="120" w:right="110" w:firstLine="284"/>
              <w:jc w:val="both"/>
            </w:pPr>
            <w:r w:rsidRPr="00FB5D46">
              <w:t>- переустройство/сохранность инженерных сетей,</w:t>
            </w:r>
          </w:p>
          <w:p w14:paraId="32FFB336" w14:textId="77777777" w:rsidR="00641E65" w:rsidRPr="00FB5D46" w:rsidRDefault="00641E65" w:rsidP="00641E65">
            <w:pPr>
              <w:pStyle w:val="af9"/>
              <w:ind w:left="120" w:right="110" w:firstLine="284"/>
              <w:jc w:val="both"/>
            </w:pPr>
            <w:r w:rsidRPr="00FB5D46">
              <w:lastRenderedPageBreak/>
              <w:t>- демонтаж и разборка зданий и сооружений,</w:t>
            </w:r>
          </w:p>
          <w:p w14:paraId="168AEAE6" w14:textId="77777777" w:rsidR="00641E65" w:rsidRPr="00FB5D46" w:rsidRDefault="00641E65" w:rsidP="00641E65">
            <w:pPr>
              <w:pStyle w:val="af9"/>
              <w:ind w:left="120" w:right="110" w:firstLine="284"/>
              <w:jc w:val="both"/>
            </w:pPr>
            <w:r w:rsidRPr="00FB5D46">
              <w:t>- освобождение территории от зелёных насаждений,</w:t>
            </w:r>
          </w:p>
          <w:p w14:paraId="52E22387" w14:textId="5FE786B4" w:rsidR="00641E65" w:rsidRPr="00FB5D46" w:rsidRDefault="00FD3939" w:rsidP="00641E65">
            <w:pPr>
              <w:pStyle w:val="af9"/>
              <w:ind w:left="120" w:right="110"/>
              <w:jc w:val="both"/>
            </w:pPr>
            <w:r w:rsidRPr="00FB5D46">
              <w:t xml:space="preserve">     </w:t>
            </w:r>
            <w:r w:rsidR="00641E65" w:rsidRPr="00FB5D46">
              <w:t>-учесть пересечения с действующими и проектируемыми линиями метрополитена (при наличии).</w:t>
            </w:r>
          </w:p>
          <w:p w14:paraId="4879C92F" w14:textId="77777777" w:rsidR="00641E65" w:rsidRPr="00FB5D46" w:rsidRDefault="00641E65" w:rsidP="00641E65">
            <w:pPr>
              <w:pStyle w:val="af9"/>
              <w:numPr>
                <w:ilvl w:val="0"/>
                <w:numId w:val="11"/>
              </w:numPr>
              <w:tabs>
                <w:tab w:val="left" w:pos="264"/>
              </w:tabs>
              <w:ind w:left="120" w:right="110" w:firstLine="22"/>
              <w:jc w:val="both"/>
            </w:pPr>
            <w:r w:rsidRPr="00FB5D46">
              <w:rPr>
                <w:b/>
                <w:i/>
              </w:rPr>
              <w:t>Подготовительный этап строительства»</w:t>
            </w:r>
            <w:r w:rsidRPr="00FB5D46">
              <w:t>.</w:t>
            </w:r>
          </w:p>
          <w:p w14:paraId="5FCF5CAF" w14:textId="77777777" w:rsidR="00E03ADE" w:rsidRPr="00FB5D46" w:rsidRDefault="00641E65" w:rsidP="00FD3939">
            <w:pPr>
              <w:widowControl w:val="0"/>
              <w:autoSpaceDE w:val="0"/>
              <w:autoSpaceDN w:val="0"/>
              <w:adjustRightInd w:val="0"/>
              <w:ind w:firstLine="287"/>
              <w:jc w:val="both"/>
            </w:pPr>
            <w:r w:rsidRPr="00FB5D46">
              <w:t>В составе этапа</w:t>
            </w:r>
            <w:r w:rsidR="009A02FA" w:rsidRPr="00FB5D46">
              <w:t xml:space="preserve"> выполнить детализацию проектных решений, представленных в о</w:t>
            </w:r>
            <w:r w:rsidR="009A02FA" w:rsidRPr="00FB5D46">
              <w:rPr>
                <w:bCs/>
              </w:rPr>
              <w:t xml:space="preserve">тчетных материалах </w:t>
            </w:r>
            <w:r w:rsidR="009A02FA" w:rsidRPr="00FB5D46">
              <w:rPr>
                <w:bCs/>
              </w:rPr>
              <w:br/>
              <w:t>по инженерным изысканиям</w:t>
            </w:r>
            <w:r w:rsidR="009A02FA" w:rsidRPr="00FB5D46">
              <w:t xml:space="preserve"> и п</w:t>
            </w:r>
            <w:r w:rsidR="009A02FA" w:rsidRPr="00FB5D46">
              <w:rPr>
                <w:bCs/>
              </w:rPr>
              <w:t xml:space="preserve">роектно-сметной документации по </w:t>
            </w:r>
            <w:r w:rsidR="009A02FA" w:rsidRPr="00FB5D46">
              <w:t>Объекту в объеме подготовительного этапа</w:t>
            </w:r>
            <w:r w:rsidR="00E03ADE" w:rsidRPr="00FB5D46">
              <w:t>.</w:t>
            </w:r>
          </w:p>
          <w:p w14:paraId="1E9D926E" w14:textId="7D50F2BE" w:rsidR="00E03ADE" w:rsidRPr="00FB5D46" w:rsidRDefault="00D332CF" w:rsidP="00D332CF">
            <w:pPr>
              <w:widowControl w:val="0"/>
              <w:autoSpaceDE w:val="0"/>
              <w:autoSpaceDN w:val="0"/>
              <w:adjustRightInd w:val="0"/>
              <w:ind w:firstLine="432"/>
              <w:jc w:val="both"/>
            </w:pPr>
            <w:r w:rsidRPr="00FB5D46">
              <w:t xml:space="preserve">1. </w:t>
            </w:r>
            <w:r w:rsidR="00E03ADE" w:rsidRPr="00FB5D46">
              <w:t>Первоочередные работы 2023г по шахтам 846, 848,850</w:t>
            </w:r>
            <w:r w:rsidR="00827933">
              <w:t>, а также 852 (учитывая существующие конструкции)</w:t>
            </w:r>
            <w:r w:rsidR="00E03ADE" w:rsidRPr="00FB5D46">
              <w:t>:</w:t>
            </w:r>
          </w:p>
          <w:p w14:paraId="47F6E5D5" w14:textId="77777777" w:rsidR="00E03ADE" w:rsidRPr="00FB5D46" w:rsidRDefault="00E03ADE" w:rsidP="00E03ADE">
            <w:pPr>
              <w:pStyle w:val="af9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227" w:hanging="227"/>
              <w:jc w:val="both"/>
            </w:pPr>
            <w:r w:rsidRPr="00FB5D46">
              <w:t>подготовка территории строительных площадок;</w:t>
            </w:r>
          </w:p>
          <w:p w14:paraId="65DBEA01" w14:textId="77777777" w:rsidR="00E03ADE" w:rsidRPr="00FB5D46" w:rsidRDefault="00E03ADE" w:rsidP="00E03ADE">
            <w:pPr>
              <w:pStyle w:val="af9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227" w:hanging="227"/>
              <w:jc w:val="both"/>
            </w:pPr>
            <w:r w:rsidRPr="00FB5D46">
              <w:t>сооружение стволов и подходных выработок;</w:t>
            </w:r>
          </w:p>
          <w:p w14:paraId="40AD2019" w14:textId="77777777" w:rsidR="00E03ADE" w:rsidRPr="00FB5D46" w:rsidRDefault="00E03ADE" w:rsidP="00E03ADE">
            <w:pPr>
              <w:pStyle w:val="af9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227" w:hanging="227"/>
              <w:jc w:val="both"/>
            </w:pPr>
            <w:r w:rsidRPr="00FB5D46">
              <w:t>сооружение горных комплексов рабочих стволов;</w:t>
            </w:r>
          </w:p>
          <w:p w14:paraId="4CB542F6" w14:textId="77777777" w:rsidR="00E03ADE" w:rsidRPr="00FB5D46" w:rsidRDefault="00E03ADE" w:rsidP="00E03ADE">
            <w:pPr>
              <w:pStyle w:val="af9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227" w:hanging="227"/>
              <w:jc w:val="both"/>
            </w:pPr>
            <w:r w:rsidRPr="00FB5D46">
              <w:t>дооснащение территории строительных площадок средствами обеспечения транспортной безопасности;</w:t>
            </w:r>
          </w:p>
          <w:p w14:paraId="60D6B613" w14:textId="77777777" w:rsidR="00E03ADE" w:rsidRPr="00FB5D46" w:rsidRDefault="00E03ADE" w:rsidP="00E03ADE">
            <w:pPr>
              <w:ind w:right="110"/>
              <w:jc w:val="both"/>
            </w:pPr>
            <w:r w:rsidRPr="00FB5D46">
              <w:t>-  монтаж горнопроходческих щитов;</w:t>
            </w:r>
          </w:p>
          <w:p w14:paraId="2813E785" w14:textId="77777777" w:rsidR="00E03ADE" w:rsidRPr="00FB5D46" w:rsidRDefault="00E03ADE" w:rsidP="00E03ADE">
            <w:pPr>
              <w:ind w:right="110"/>
              <w:jc w:val="both"/>
            </w:pPr>
            <w:r w:rsidRPr="00FB5D46">
              <w:t xml:space="preserve">- </w:t>
            </w:r>
            <w:proofErr w:type="spellStart"/>
            <w:r w:rsidRPr="00FB5D46">
              <w:t>стройгенпланы</w:t>
            </w:r>
            <w:proofErr w:type="spellEnd"/>
            <w:r w:rsidRPr="00FB5D46">
              <w:t xml:space="preserve"> строительных площадок;</w:t>
            </w:r>
          </w:p>
          <w:p w14:paraId="1EA5B362" w14:textId="77777777" w:rsidR="00E03ADE" w:rsidRPr="00FB5D46" w:rsidRDefault="00E03ADE" w:rsidP="00E03ADE">
            <w:pPr>
              <w:ind w:right="110"/>
              <w:jc w:val="both"/>
            </w:pPr>
            <w:r w:rsidRPr="00FB5D46">
              <w:t>- временное подключение к сетям инженерно-технического обеспечения на период производства работ.</w:t>
            </w:r>
          </w:p>
          <w:p w14:paraId="28991C67" w14:textId="7D380807" w:rsidR="009A02FA" w:rsidRPr="00FB5D46" w:rsidRDefault="00D332CF" w:rsidP="00FD3939">
            <w:pPr>
              <w:widowControl w:val="0"/>
              <w:autoSpaceDE w:val="0"/>
              <w:autoSpaceDN w:val="0"/>
              <w:adjustRightInd w:val="0"/>
              <w:ind w:firstLine="287"/>
              <w:jc w:val="both"/>
            </w:pPr>
            <w:r w:rsidRPr="00FB5D46">
              <w:t xml:space="preserve">2. </w:t>
            </w:r>
            <w:r w:rsidR="00E03ADE" w:rsidRPr="00FB5D46">
              <w:t>Последующие работы</w:t>
            </w:r>
            <w:r w:rsidR="004E44A2" w:rsidRPr="00FB5D46">
              <w:t xml:space="preserve"> по </w:t>
            </w:r>
            <w:r w:rsidR="00E03ADE" w:rsidRPr="00FB5D46">
              <w:t xml:space="preserve">остальным </w:t>
            </w:r>
            <w:r w:rsidR="004E44A2" w:rsidRPr="00FB5D46">
              <w:t>шахтам</w:t>
            </w:r>
            <w:r w:rsidR="009A02FA" w:rsidRPr="00FB5D46">
              <w:t>:</w:t>
            </w:r>
          </w:p>
          <w:p w14:paraId="14E361B4" w14:textId="6DF4CFD3" w:rsidR="009A02FA" w:rsidRPr="00FB5D46" w:rsidRDefault="009A02FA" w:rsidP="009A02FA">
            <w:pPr>
              <w:pStyle w:val="af9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227" w:hanging="227"/>
              <w:jc w:val="both"/>
            </w:pPr>
            <w:r w:rsidRPr="00FB5D46">
              <w:t xml:space="preserve">подготовка территории </w:t>
            </w:r>
            <w:r w:rsidR="005770AC" w:rsidRPr="00FB5D46">
              <w:t>строительных площадок</w:t>
            </w:r>
            <w:r w:rsidRPr="00FB5D46">
              <w:t>;</w:t>
            </w:r>
          </w:p>
          <w:p w14:paraId="7227F866" w14:textId="746D1F92" w:rsidR="009A02FA" w:rsidRPr="00FB5D46" w:rsidRDefault="009A02FA" w:rsidP="009A02FA">
            <w:pPr>
              <w:pStyle w:val="af9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227" w:hanging="227"/>
              <w:jc w:val="both"/>
            </w:pPr>
            <w:r w:rsidRPr="00FB5D46">
              <w:t xml:space="preserve">сооружение </w:t>
            </w:r>
            <w:r w:rsidR="004E44A2" w:rsidRPr="00FB5D46">
              <w:t xml:space="preserve">стволов и </w:t>
            </w:r>
            <w:r w:rsidRPr="00FB5D46">
              <w:t>подходн</w:t>
            </w:r>
            <w:r w:rsidR="004E44A2" w:rsidRPr="00FB5D46">
              <w:t>ых</w:t>
            </w:r>
            <w:r w:rsidRPr="00FB5D46">
              <w:t xml:space="preserve"> выработ</w:t>
            </w:r>
            <w:r w:rsidR="004E44A2" w:rsidRPr="00FB5D46">
              <w:t>о</w:t>
            </w:r>
            <w:r w:rsidRPr="00FB5D46">
              <w:t>к;</w:t>
            </w:r>
          </w:p>
          <w:p w14:paraId="0271623C" w14:textId="1BC36F62" w:rsidR="009A02FA" w:rsidRPr="00FB5D46" w:rsidRDefault="004E44A2" w:rsidP="009A02FA">
            <w:pPr>
              <w:pStyle w:val="af9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227" w:hanging="227"/>
              <w:jc w:val="both"/>
            </w:pPr>
            <w:r w:rsidRPr="00FB5D46">
              <w:t>сооружение горных комплексов рабочих стволов</w:t>
            </w:r>
            <w:r w:rsidR="009A02FA" w:rsidRPr="00FB5D46">
              <w:t>;</w:t>
            </w:r>
          </w:p>
          <w:p w14:paraId="0FE3ABAE" w14:textId="6A487DEE" w:rsidR="009A02FA" w:rsidRPr="00FB5D46" w:rsidRDefault="009A02FA" w:rsidP="009A02FA">
            <w:pPr>
              <w:pStyle w:val="af9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227" w:hanging="227"/>
              <w:jc w:val="both"/>
            </w:pPr>
            <w:r w:rsidRPr="00FB5D46">
              <w:t>дооснащение территории строительн</w:t>
            </w:r>
            <w:r w:rsidR="004E44A2" w:rsidRPr="00FB5D46">
              <w:t>ых</w:t>
            </w:r>
            <w:r w:rsidRPr="00FB5D46">
              <w:t xml:space="preserve"> площад</w:t>
            </w:r>
            <w:r w:rsidR="004E44A2" w:rsidRPr="00FB5D46">
              <w:t>о</w:t>
            </w:r>
            <w:r w:rsidRPr="00FB5D46">
              <w:t>к средствами обеспечения транспортной безопасности;</w:t>
            </w:r>
          </w:p>
          <w:p w14:paraId="1EB8DC64" w14:textId="01CBEBE3" w:rsidR="009A02FA" w:rsidRPr="00FB5D46" w:rsidRDefault="00155CCF" w:rsidP="00155CCF">
            <w:pPr>
              <w:ind w:right="110"/>
              <w:jc w:val="both"/>
            </w:pPr>
            <w:r w:rsidRPr="00FB5D46">
              <w:t xml:space="preserve">-  </w:t>
            </w:r>
            <w:r w:rsidR="009A02FA" w:rsidRPr="00FB5D46">
              <w:t xml:space="preserve">монтаж </w:t>
            </w:r>
            <w:r w:rsidR="00FD3939" w:rsidRPr="00FB5D46">
              <w:t>горнопроходческ</w:t>
            </w:r>
            <w:r w:rsidR="004E44A2" w:rsidRPr="00FB5D46">
              <w:t xml:space="preserve">их </w:t>
            </w:r>
            <w:r w:rsidR="00FD3939" w:rsidRPr="00FB5D46">
              <w:t>щит</w:t>
            </w:r>
            <w:r w:rsidR="004E44A2" w:rsidRPr="00FB5D46">
              <w:t>ов</w:t>
            </w:r>
            <w:r w:rsidR="00FD3939" w:rsidRPr="00FB5D46">
              <w:t>;</w:t>
            </w:r>
          </w:p>
          <w:p w14:paraId="2775099B" w14:textId="11F14E5A" w:rsidR="00FD3939" w:rsidRPr="00FB5D46" w:rsidRDefault="00FD3939" w:rsidP="00155CCF">
            <w:pPr>
              <w:ind w:right="110"/>
              <w:jc w:val="both"/>
            </w:pPr>
            <w:r w:rsidRPr="00FB5D46">
              <w:t xml:space="preserve">- </w:t>
            </w:r>
            <w:proofErr w:type="spellStart"/>
            <w:r w:rsidRPr="00FB5D46">
              <w:t>стройгенпланы</w:t>
            </w:r>
            <w:proofErr w:type="spellEnd"/>
            <w:r w:rsidRPr="00FB5D46">
              <w:t xml:space="preserve"> строительных площадок;</w:t>
            </w:r>
          </w:p>
          <w:p w14:paraId="71578126" w14:textId="483B0A4D" w:rsidR="00FD3939" w:rsidRPr="00FB5D46" w:rsidRDefault="00FD3939" w:rsidP="00155CCF">
            <w:pPr>
              <w:ind w:right="110"/>
              <w:jc w:val="both"/>
            </w:pPr>
            <w:r w:rsidRPr="00FB5D46">
              <w:t>- временное подключение к сетям инженерно-технического обеспечения на период производства работ</w:t>
            </w:r>
            <w:r w:rsidR="004E44A2" w:rsidRPr="00FB5D46">
              <w:t>.</w:t>
            </w:r>
          </w:p>
          <w:p w14:paraId="639D80C0" w14:textId="51B6150B" w:rsidR="00FD3939" w:rsidRPr="00FB5D46" w:rsidRDefault="00641E65" w:rsidP="00FD3939">
            <w:pPr>
              <w:pStyle w:val="af9"/>
              <w:numPr>
                <w:ilvl w:val="0"/>
                <w:numId w:val="23"/>
              </w:numPr>
              <w:ind w:left="145" w:right="110" w:firstLine="673"/>
              <w:jc w:val="both"/>
            </w:pPr>
            <w:r w:rsidRPr="00FB5D46">
              <w:rPr>
                <w:b/>
                <w:i/>
              </w:rPr>
              <w:t>Основное строительство объекта капитального строительства</w:t>
            </w:r>
            <w:r w:rsidR="00FD3939" w:rsidRPr="00FB5D46">
              <w:rPr>
                <w:b/>
                <w:i/>
              </w:rPr>
              <w:t>.</w:t>
            </w:r>
          </w:p>
          <w:p w14:paraId="5059D1B3" w14:textId="02A91758" w:rsidR="00203BB7" w:rsidRPr="00FB5D46" w:rsidRDefault="00203BB7" w:rsidP="00203BB7">
            <w:pPr>
              <w:pStyle w:val="af9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0" w:firstLine="432"/>
              <w:jc w:val="both"/>
            </w:pPr>
            <w:r w:rsidRPr="00FB5D46">
              <w:t>Первоочередные работы 2023г по перегонным тоннелям I и II пути между станциями Путиловская – Броневая и Каретная - Боровая:</w:t>
            </w:r>
          </w:p>
          <w:p w14:paraId="65DA019A" w14:textId="77777777" w:rsidR="00203BB7" w:rsidRPr="00FB5D46" w:rsidRDefault="00203BB7" w:rsidP="00203BB7">
            <w:pPr>
              <w:widowControl w:val="0"/>
              <w:autoSpaceDE w:val="0"/>
              <w:autoSpaceDN w:val="0"/>
              <w:adjustRightInd w:val="0"/>
              <w:jc w:val="both"/>
            </w:pPr>
            <w:r w:rsidRPr="00FB5D46">
              <w:t>- геометрическая и укладочные схемы;</w:t>
            </w:r>
          </w:p>
          <w:p w14:paraId="2C3A6E5F" w14:textId="77777777" w:rsidR="00203BB7" w:rsidRPr="00FB5D46" w:rsidRDefault="00203BB7" w:rsidP="00203BB7">
            <w:pPr>
              <w:widowControl w:val="0"/>
              <w:autoSpaceDE w:val="0"/>
              <w:autoSpaceDN w:val="0"/>
              <w:adjustRightInd w:val="0"/>
              <w:jc w:val="both"/>
            </w:pPr>
            <w:r w:rsidRPr="00FB5D46">
              <w:t>- монтажные камеры;</w:t>
            </w:r>
          </w:p>
          <w:p w14:paraId="72600891" w14:textId="643A3399" w:rsidR="00203BB7" w:rsidRPr="00FB5D46" w:rsidRDefault="00203BB7" w:rsidP="00203BB7">
            <w:pPr>
              <w:widowControl w:val="0"/>
              <w:autoSpaceDE w:val="0"/>
              <w:autoSpaceDN w:val="0"/>
              <w:adjustRightInd w:val="0"/>
              <w:jc w:val="both"/>
            </w:pPr>
            <w:r w:rsidRPr="00FB5D46">
              <w:t xml:space="preserve">- обделка и проходка перегонных тоннелей. </w:t>
            </w:r>
          </w:p>
          <w:p w14:paraId="09F05377" w14:textId="00885CA9" w:rsidR="00AF2A45" w:rsidRPr="00FB5D46" w:rsidRDefault="00203BB7" w:rsidP="004E44A2">
            <w:pPr>
              <w:widowControl w:val="0"/>
              <w:autoSpaceDE w:val="0"/>
              <w:autoSpaceDN w:val="0"/>
              <w:adjustRightInd w:val="0"/>
              <w:ind w:firstLine="287"/>
              <w:jc w:val="both"/>
            </w:pPr>
            <w:r w:rsidRPr="00FB5D46">
              <w:t>2. Последующие работы по основному строительству линии: в</w:t>
            </w:r>
            <w:r w:rsidR="00FD3939" w:rsidRPr="00FB5D46">
              <w:t xml:space="preserve">ыполнить </w:t>
            </w:r>
            <w:r w:rsidR="00BC18D8" w:rsidRPr="00FB5D46">
              <w:t>детализацию проектных решений, представленных в отчетных</w:t>
            </w:r>
            <w:r w:rsidR="00BC18D8" w:rsidRPr="00FB5D46">
              <w:rPr>
                <w:bCs/>
              </w:rPr>
              <w:t xml:space="preserve"> материалах </w:t>
            </w:r>
            <w:r w:rsidR="00BC18D8" w:rsidRPr="00FB5D46">
              <w:rPr>
                <w:bCs/>
              </w:rPr>
              <w:br/>
              <w:t>по инженерным изысканиям</w:t>
            </w:r>
            <w:r w:rsidR="00BC18D8" w:rsidRPr="00FB5D46">
              <w:t xml:space="preserve"> и п</w:t>
            </w:r>
            <w:r w:rsidR="00BC18D8" w:rsidRPr="00FB5D46">
              <w:rPr>
                <w:bCs/>
              </w:rPr>
              <w:t xml:space="preserve">роектно-сметной документации по </w:t>
            </w:r>
            <w:r w:rsidR="00BC18D8" w:rsidRPr="00FB5D46">
              <w:t>Объекту в объеме основного этапа строительства.</w:t>
            </w:r>
          </w:p>
        </w:tc>
      </w:tr>
      <w:tr w:rsidR="00FB5D46" w:rsidRPr="00FB5D46" w14:paraId="21266E4B" w14:textId="77777777" w:rsidTr="00AA2983">
        <w:tc>
          <w:tcPr>
            <w:tcW w:w="567" w:type="dxa"/>
            <w:shd w:val="clear" w:color="auto" w:fill="FFFFFF"/>
          </w:tcPr>
          <w:p w14:paraId="25A9A174" w14:textId="77777777" w:rsidR="007B3C1B" w:rsidRPr="00FB5D46" w:rsidRDefault="007B3C1B" w:rsidP="00AA2983">
            <w:pPr>
              <w:pStyle w:val="af9"/>
              <w:numPr>
                <w:ilvl w:val="0"/>
                <w:numId w:val="14"/>
              </w:numPr>
              <w:ind w:right="141"/>
            </w:pPr>
          </w:p>
        </w:tc>
        <w:tc>
          <w:tcPr>
            <w:tcW w:w="3954" w:type="dxa"/>
            <w:shd w:val="clear" w:color="auto" w:fill="FFFFFF"/>
          </w:tcPr>
          <w:p w14:paraId="77A3A678" w14:textId="77777777" w:rsidR="007B3C1B" w:rsidRPr="00FB5D46" w:rsidRDefault="00C7204C" w:rsidP="00AA2983">
            <w:pPr>
              <w:ind w:left="87" w:right="141" w:firstLine="182"/>
              <w:jc w:val="both"/>
            </w:pPr>
            <w:r w:rsidRPr="00FB5D46">
              <w:t xml:space="preserve">Срок </w:t>
            </w:r>
            <w:r w:rsidR="00AF2A45" w:rsidRPr="00FB5D46">
              <w:t>строительства объекта</w:t>
            </w:r>
          </w:p>
        </w:tc>
        <w:tc>
          <w:tcPr>
            <w:tcW w:w="5954" w:type="dxa"/>
            <w:shd w:val="clear" w:color="auto" w:fill="FFFFFF"/>
          </w:tcPr>
          <w:p w14:paraId="5C3646CC" w14:textId="43047368" w:rsidR="007B3C1B" w:rsidRPr="00FB5D46" w:rsidRDefault="00C7204C" w:rsidP="00AA2983">
            <w:pPr>
              <w:ind w:left="142" w:right="141"/>
              <w:jc w:val="both"/>
            </w:pPr>
            <w:r w:rsidRPr="00FB5D46">
              <w:t xml:space="preserve">Начало работ </w:t>
            </w:r>
            <w:r w:rsidR="00AF2A45" w:rsidRPr="00FB5D46">
              <w:t xml:space="preserve">по разработке </w:t>
            </w:r>
            <w:r w:rsidR="00A85199" w:rsidRPr="00FB5D46">
              <w:t>рабочей</w:t>
            </w:r>
            <w:r w:rsidR="00AF2A45" w:rsidRPr="00FB5D46">
              <w:t xml:space="preserve"> </w:t>
            </w:r>
            <w:r w:rsidR="00BC18D8" w:rsidRPr="00FB5D46">
              <w:t>документации –</w:t>
            </w:r>
            <w:r w:rsidRPr="00FB5D46">
              <w:t xml:space="preserve"> с даты заключения </w:t>
            </w:r>
            <w:r w:rsidR="00B047E9" w:rsidRPr="00FB5D46">
              <w:t>договора</w:t>
            </w:r>
            <w:r w:rsidRPr="00FB5D46">
              <w:t>.</w:t>
            </w:r>
          </w:p>
          <w:p w14:paraId="209EDE27" w14:textId="77777777" w:rsidR="00BC18D8" w:rsidRPr="00FB5D46" w:rsidRDefault="00C7204C" w:rsidP="00AA2983">
            <w:pPr>
              <w:ind w:left="142" w:right="141"/>
              <w:jc w:val="both"/>
            </w:pPr>
            <w:r w:rsidRPr="00FB5D46">
              <w:t xml:space="preserve">Окончание </w:t>
            </w:r>
            <w:r w:rsidR="00B25BEA" w:rsidRPr="00FB5D46">
              <w:t xml:space="preserve">работ по разработке </w:t>
            </w:r>
            <w:r w:rsidR="00A85199" w:rsidRPr="00FB5D46">
              <w:t>рабочей документации</w:t>
            </w:r>
            <w:r w:rsidR="00BC18D8" w:rsidRPr="00FB5D46">
              <w:t>:</w:t>
            </w:r>
          </w:p>
          <w:p w14:paraId="1526E6A6" w14:textId="11BCA770" w:rsidR="00AF2A45" w:rsidRPr="00FB5D46" w:rsidRDefault="00BC18D8" w:rsidP="00AA2983">
            <w:pPr>
              <w:ind w:left="142" w:right="141"/>
              <w:jc w:val="both"/>
              <w:rPr>
                <w:b/>
              </w:rPr>
            </w:pPr>
            <w:r w:rsidRPr="00FB5D46">
              <w:t>Инженерная подготовка территории</w:t>
            </w:r>
            <w:r w:rsidR="00047CB0" w:rsidRPr="00FB5D46">
              <w:t xml:space="preserve"> </w:t>
            </w:r>
            <w:r w:rsidR="00C7204C" w:rsidRPr="00FB5D46">
              <w:t>–</w:t>
            </w:r>
            <w:r w:rsidR="008A4C6C" w:rsidRPr="00FB5D46">
              <w:t xml:space="preserve"> 21.06.2024</w:t>
            </w:r>
            <w:r w:rsidR="008A4C6C" w:rsidRPr="00FB5D46">
              <w:rPr>
                <w:b/>
              </w:rPr>
              <w:t>;</w:t>
            </w:r>
          </w:p>
          <w:p w14:paraId="7D6BEC43" w14:textId="360B1250" w:rsidR="008A4C6C" w:rsidRPr="00FB5D46" w:rsidRDefault="008A4C6C" w:rsidP="00AA2983">
            <w:pPr>
              <w:ind w:left="142" w:right="141"/>
              <w:jc w:val="both"/>
            </w:pPr>
            <w:r w:rsidRPr="00FB5D46">
              <w:t>Подготовительный этап – 21.06.2024;</w:t>
            </w:r>
          </w:p>
          <w:p w14:paraId="2946EE08" w14:textId="60A5166A" w:rsidR="008A4C6C" w:rsidRPr="00FB5D46" w:rsidRDefault="008A4C6C" w:rsidP="00AA2983">
            <w:pPr>
              <w:ind w:left="142" w:right="141"/>
              <w:jc w:val="both"/>
            </w:pPr>
            <w:r w:rsidRPr="00FB5D46">
              <w:lastRenderedPageBreak/>
              <w:t>Основной этап строительства - 24.08.2026</w:t>
            </w:r>
          </w:p>
        </w:tc>
      </w:tr>
      <w:tr w:rsidR="00FB5D46" w:rsidRPr="00FB5D46" w14:paraId="22368DB8" w14:textId="77777777" w:rsidTr="00AA2983">
        <w:tc>
          <w:tcPr>
            <w:tcW w:w="567" w:type="dxa"/>
            <w:shd w:val="clear" w:color="auto" w:fill="FFFFFF"/>
          </w:tcPr>
          <w:p w14:paraId="5A61EE5D" w14:textId="77777777" w:rsidR="007B3C1B" w:rsidRPr="00FB5D46" w:rsidRDefault="007B3C1B" w:rsidP="00AA2983">
            <w:pPr>
              <w:pStyle w:val="af9"/>
              <w:numPr>
                <w:ilvl w:val="0"/>
                <w:numId w:val="14"/>
              </w:numPr>
              <w:ind w:right="141"/>
            </w:pPr>
          </w:p>
        </w:tc>
        <w:tc>
          <w:tcPr>
            <w:tcW w:w="3954" w:type="dxa"/>
            <w:shd w:val="clear" w:color="auto" w:fill="FFFFFF"/>
          </w:tcPr>
          <w:p w14:paraId="7A024BAF" w14:textId="77777777" w:rsidR="007B3C1B" w:rsidRPr="00FB5D46" w:rsidRDefault="00AF2A45" w:rsidP="00AA2983">
            <w:pPr>
              <w:ind w:left="87" w:right="141" w:firstLine="182"/>
              <w:jc w:val="both"/>
            </w:pPr>
            <w:r w:rsidRPr="00FB5D46">
              <w:t>Требования к основным технико-экономическим показателям объекта (площадь, объем, протяженность, количество этажей, производственная мощность, пропускная способность, грузооборот, интенсивность движения и другие показатели)</w:t>
            </w:r>
          </w:p>
        </w:tc>
        <w:tc>
          <w:tcPr>
            <w:tcW w:w="5954" w:type="dxa"/>
            <w:shd w:val="clear" w:color="auto" w:fill="FFFFFF"/>
          </w:tcPr>
          <w:p w14:paraId="451E79FA" w14:textId="77777777" w:rsidR="001B1FF3" w:rsidRPr="00FB5D46" w:rsidRDefault="001B1FF3" w:rsidP="00AA2983">
            <w:pPr>
              <w:ind w:left="142" w:right="141" w:firstLine="142"/>
              <w:jc w:val="both"/>
            </w:pPr>
            <w:r w:rsidRPr="00FB5D46">
              <w:t>Принять на основании принципов и требований актуальной редакции СП 120.13330.2012 «Метрополитены».</w:t>
            </w:r>
          </w:p>
          <w:p w14:paraId="3D3A39F9" w14:textId="77777777" w:rsidR="006D69B0" w:rsidRPr="00FB5D46" w:rsidRDefault="006D69B0" w:rsidP="00AA2983">
            <w:pPr>
              <w:ind w:left="142" w:right="141" w:firstLine="142"/>
              <w:jc w:val="both"/>
            </w:pPr>
            <w:r w:rsidRPr="00FB5D46">
              <w:t xml:space="preserve">Участок линии метрополитена протяженностью </w:t>
            </w:r>
            <w:r w:rsidR="00ED3E18" w:rsidRPr="00FB5D46">
              <w:t>9,4</w:t>
            </w:r>
            <w:r w:rsidRPr="00FB5D46">
              <w:t xml:space="preserve"> км, глубокого заложения, однопутные перегонные тоннели.</w:t>
            </w:r>
          </w:p>
          <w:p w14:paraId="7DCECA3D" w14:textId="77777777" w:rsidR="00ED3E18" w:rsidRPr="00FB5D46" w:rsidRDefault="00ED3E18" w:rsidP="00AA2983">
            <w:pPr>
              <w:ind w:left="142" w:right="141" w:firstLine="142"/>
              <w:jc w:val="both"/>
            </w:pPr>
            <w:r w:rsidRPr="00FB5D46">
              <w:t>Пропускная способность участка линии – 40 пар поездов в час.</w:t>
            </w:r>
          </w:p>
          <w:p w14:paraId="01317CA0" w14:textId="77777777" w:rsidR="00ED3E18" w:rsidRPr="00FB5D46" w:rsidRDefault="00ED3E18" w:rsidP="00AA2983">
            <w:pPr>
              <w:ind w:left="142" w:right="141" w:firstLine="142"/>
              <w:jc w:val="both"/>
            </w:pPr>
            <w:r w:rsidRPr="00FB5D46">
              <w:t>Максимальный размер движения – 32 пары поездов в час.</w:t>
            </w:r>
          </w:p>
          <w:p w14:paraId="6286C058" w14:textId="77777777" w:rsidR="006D69B0" w:rsidRPr="00FB5D46" w:rsidRDefault="006D69B0" w:rsidP="00AA2983">
            <w:pPr>
              <w:ind w:left="142" w:right="141" w:firstLine="142"/>
              <w:jc w:val="both"/>
            </w:pPr>
            <w:r w:rsidRPr="00FB5D46">
              <w:t xml:space="preserve">Количество станционных комплексов – </w:t>
            </w:r>
            <w:r w:rsidR="002C6E0F" w:rsidRPr="00FB5D46">
              <w:t>4</w:t>
            </w:r>
            <w:r w:rsidRPr="00FB5D46">
              <w:t xml:space="preserve"> шт., глубокого заложения, с платформ</w:t>
            </w:r>
            <w:r w:rsidR="00C4143F" w:rsidRPr="00FB5D46">
              <w:t>ами</w:t>
            </w:r>
            <w:r w:rsidR="00ED3E18" w:rsidRPr="00FB5D46">
              <w:t xml:space="preserve"> «островного» типа</w:t>
            </w:r>
            <w:r w:rsidRPr="00FB5D46">
              <w:t>, оборудованн</w:t>
            </w:r>
            <w:r w:rsidR="00C4143F" w:rsidRPr="00FB5D46">
              <w:t>ыми</w:t>
            </w:r>
            <w:r w:rsidRPr="00FB5D46">
              <w:t xml:space="preserve"> автоматическими станционными дверями.</w:t>
            </w:r>
          </w:p>
          <w:p w14:paraId="668DCEFA" w14:textId="77777777" w:rsidR="001B1FF3" w:rsidRPr="00FB5D46" w:rsidRDefault="001B1FF3" w:rsidP="00AA2983">
            <w:pPr>
              <w:ind w:left="142" w:right="141" w:firstLine="142"/>
              <w:jc w:val="both"/>
            </w:pPr>
            <w:r w:rsidRPr="00FB5D46">
              <w:t>Количество вагонов в поезде – 8.</w:t>
            </w:r>
          </w:p>
          <w:p w14:paraId="694A3E69" w14:textId="77777777" w:rsidR="007B3C1B" w:rsidRPr="00FB5D46" w:rsidRDefault="006D69B0" w:rsidP="00AA2983">
            <w:pPr>
              <w:ind w:left="142" w:right="141" w:firstLine="142"/>
              <w:jc w:val="both"/>
            </w:pPr>
            <w:r w:rsidRPr="00FB5D46">
              <w:t xml:space="preserve">Количество вестибюлей – </w:t>
            </w:r>
            <w:r w:rsidR="002C6E0F" w:rsidRPr="00FB5D46">
              <w:t xml:space="preserve">по </w:t>
            </w:r>
            <w:r w:rsidR="00D40BB4" w:rsidRPr="00FB5D46">
              <w:t>1</w:t>
            </w:r>
            <w:r w:rsidR="002C6E0F" w:rsidRPr="00FB5D46">
              <w:t xml:space="preserve"> на каждой станции</w:t>
            </w:r>
            <w:r w:rsidRPr="00FB5D46">
              <w:t>.</w:t>
            </w:r>
          </w:p>
          <w:p w14:paraId="60492A12" w14:textId="77777777" w:rsidR="00492058" w:rsidRPr="00FB5D46" w:rsidRDefault="00492058" w:rsidP="00AA2983">
            <w:pPr>
              <w:ind w:left="142" w:right="141" w:firstLine="142"/>
              <w:jc w:val="both"/>
            </w:pPr>
            <w:r w:rsidRPr="00FB5D46">
              <w:t>При проектировании осуществить примыкание к существующим тупикам однопутных тоннелей линии за станцией «</w:t>
            </w:r>
            <w:r w:rsidR="002C6E0F" w:rsidRPr="00FB5D46">
              <w:t>Путиловская</w:t>
            </w:r>
            <w:r w:rsidRPr="00FB5D46">
              <w:t>».</w:t>
            </w:r>
          </w:p>
          <w:p w14:paraId="71DFCBE7" w14:textId="77777777" w:rsidR="00492058" w:rsidRPr="00FB5D46" w:rsidRDefault="00492058" w:rsidP="00AA2983">
            <w:pPr>
              <w:ind w:left="142" w:right="141" w:firstLine="142"/>
              <w:jc w:val="both"/>
            </w:pPr>
            <w:r w:rsidRPr="00FB5D46">
              <w:t>Предусмотреть однопутные тоннели на участке линии.</w:t>
            </w:r>
          </w:p>
          <w:p w14:paraId="319E552E" w14:textId="77777777" w:rsidR="00492058" w:rsidRPr="00FB5D46" w:rsidRDefault="00492058" w:rsidP="00AA2983">
            <w:pPr>
              <w:ind w:left="142" w:right="141" w:firstLine="142"/>
              <w:jc w:val="both"/>
            </w:pPr>
            <w:r w:rsidRPr="00FB5D46">
              <w:t>Предусмотреть за станцией «</w:t>
            </w:r>
            <w:r w:rsidR="00D40BB4" w:rsidRPr="00FB5D46">
              <w:t>Каретная</w:t>
            </w:r>
            <w:r w:rsidRPr="00FB5D46">
              <w:t xml:space="preserve">» путевое развитие для обеспечения возможность продления линии в </w:t>
            </w:r>
            <w:r w:rsidR="002C6E0F" w:rsidRPr="00FB5D46">
              <w:t>северном</w:t>
            </w:r>
            <w:r w:rsidRPr="00FB5D46">
              <w:t xml:space="preserve"> направлении.</w:t>
            </w:r>
          </w:p>
        </w:tc>
      </w:tr>
      <w:tr w:rsidR="00FB5D46" w:rsidRPr="00FB5D46" w14:paraId="3A28F119" w14:textId="77777777" w:rsidTr="00AA2983">
        <w:tc>
          <w:tcPr>
            <w:tcW w:w="567" w:type="dxa"/>
            <w:shd w:val="clear" w:color="auto" w:fill="FFFFFF"/>
          </w:tcPr>
          <w:p w14:paraId="21E794AD" w14:textId="77777777" w:rsidR="001B1FF3" w:rsidRPr="00FB5D46" w:rsidRDefault="001B1FF3" w:rsidP="00AA2983">
            <w:pPr>
              <w:pStyle w:val="af9"/>
              <w:numPr>
                <w:ilvl w:val="0"/>
                <w:numId w:val="14"/>
              </w:numPr>
              <w:ind w:right="141"/>
            </w:pPr>
          </w:p>
        </w:tc>
        <w:tc>
          <w:tcPr>
            <w:tcW w:w="9908" w:type="dxa"/>
            <w:gridSpan w:val="2"/>
            <w:shd w:val="clear" w:color="auto" w:fill="FFFFFF"/>
          </w:tcPr>
          <w:p w14:paraId="4C3F799A" w14:textId="77777777" w:rsidR="001B1FF3" w:rsidRPr="00FB5D46" w:rsidRDefault="001B1FF3" w:rsidP="00AA2983">
            <w:pPr>
              <w:ind w:left="142" w:right="141"/>
              <w:jc w:val="both"/>
            </w:pPr>
            <w:r w:rsidRPr="00FB5D46">
              <w:t>Идентификационные признаки объекта, установленные в соответствии со статьей 4 Федерального закона от 30.12.2009 г. №384-ФЗ «Технический регламент о безопасности зданий и сооружений»</w:t>
            </w:r>
          </w:p>
        </w:tc>
      </w:tr>
      <w:tr w:rsidR="00FB5D46" w:rsidRPr="00FB5D46" w14:paraId="16950347" w14:textId="77777777" w:rsidTr="00AA2983">
        <w:tc>
          <w:tcPr>
            <w:tcW w:w="567" w:type="dxa"/>
          </w:tcPr>
          <w:p w14:paraId="4FB611FD" w14:textId="77777777" w:rsidR="00FB32A5" w:rsidRPr="00FB5D46" w:rsidRDefault="00FB32A5" w:rsidP="00AA2983">
            <w:pPr>
              <w:ind w:right="141"/>
            </w:pPr>
            <w:r w:rsidRPr="00FB5D46">
              <w:t>1</w:t>
            </w:r>
            <w:r w:rsidR="00C84034" w:rsidRPr="00FB5D46">
              <w:t>0</w:t>
            </w:r>
            <w:r w:rsidRPr="00FB5D46">
              <w:t>.1</w:t>
            </w:r>
          </w:p>
        </w:tc>
        <w:tc>
          <w:tcPr>
            <w:tcW w:w="3954" w:type="dxa"/>
            <w:shd w:val="clear" w:color="auto" w:fill="auto"/>
          </w:tcPr>
          <w:p w14:paraId="16DD02CF" w14:textId="77777777" w:rsidR="00FB32A5" w:rsidRPr="00FB5D46" w:rsidRDefault="00FB32A5" w:rsidP="00AA2983">
            <w:pPr>
              <w:ind w:left="127" w:right="141" w:firstLine="142"/>
              <w:jc w:val="both"/>
            </w:pPr>
            <w:r w:rsidRPr="00FB5D46">
              <w:t>Назначение объекта</w:t>
            </w:r>
          </w:p>
        </w:tc>
        <w:tc>
          <w:tcPr>
            <w:tcW w:w="5954" w:type="dxa"/>
            <w:shd w:val="clear" w:color="auto" w:fill="FFFFFF"/>
          </w:tcPr>
          <w:p w14:paraId="37C18841" w14:textId="77777777" w:rsidR="00FB32A5" w:rsidRPr="00FB5D46" w:rsidRDefault="00637879" w:rsidP="00AA2983">
            <w:pPr>
              <w:ind w:left="142" w:right="141"/>
              <w:jc w:val="both"/>
            </w:pPr>
            <w:r w:rsidRPr="00FB5D46">
              <w:t>Транспорт, защита населения в случае чрезвычайной ситуации и в особый период в соответствии с действующими нормами и правилами</w:t>
            </w:r>
            <w:r w:rsidR="00492058" w:rsidRPr="00FB5D46">
              <w:t>.</w:t>
            </w:r>
          </w:p>
        </w:tc>
      </w:tr>
      <w:tr w:rsidR="00FB5D46" w:rsidRPr="00FB5D46" w14:paraId="5D4B7038" w14:textId="77777777" w:rsidTr="00AA2983">
        <w:tc>
          <w:tcPr>
            <w:tcW w:w="567" w:type="dxa"/>
          </w:tcPr>
          <w:p w14:paraId="6DAB7037" w14:textId="77777777" w:rsidR="00FB32A5" w:rsidRPr="00FB5D46" w:rsidRDefault="00FB32A5" w:rsidP="00AA2983">
            <w:pPr>
              <w:ind w:right="141"/>
            </w:pPr>
            <w:r w:rsidRPr="00FB5D46">
              <w:t>1</w:t>
            </w:r>
            <w:r w:rsidR="00C84034" w:rsidRPr="00FB5D46">
              <w:t>0</w:t>
            </w:r>
            <w:r w:rsidRPr="00FB5D46">
              <w:t>.2</w:t>
            </w:r>
          </w:p>
        </w:tc>
        <w:tc>
          <w:tcPr>
            <w:tcW w:w="3954" w:type="dxa"/>
            <w:shd w:val="clear" w:color="auto" w:fill="auto"/>
          </w:tcPr>
          <w:p w14:paraId="64FCDB60" w14:textId="77777777" w:rsidR="00FB32A5" w:rsidRPr="00FB5D46" w:rsidRDefault="00FB32A5" w:rsidP="00AA2983">
            <w:pPr>
              <w:ind w:left="127" w:right="141" w:firstLine="142"/>
              <w:jc w:val="both"/>
            </w:pPr>
            <w:r w:rsidRPr="00FB5D46">
              <w:t xml:space="preserve">Принадлежность к объектам транспортной инфраструктуры и к другим объектам, функционально-технологические особенности, которые влияют на безопасность </w:t>
            </w:r>
          </w:p>
        </w:tc>
        <w:tc>
          <w:tcPr>
            <w:tcW w:w="5954" w:type="dxa"/>
            <w:shd w:val="clear" w:color="auto" w:fill="FFFFFF"/>
          </w:tcPr>
          <w:p w14:paraId="5378D335" w14:textId="77777777" w:rsidR="00FB32A5" w:rsidRPr="00FB5D46" w:rsidRDefault="006543FB" w:rsidP="00AA2983">
            <w:pPr>
              <w:ind w:left="142" w:right="141"/>
              <w:jc w:val="both"/>
            </w:pPr>
            <w:r w:rsidRPr="00FB5D46">
              <w:t>Объект транспортной инфраструктуры регионального значения</w:t>
            </w:r>
          </w:p>
        </w:tc>
      </w:tr>
      <w:tr w:rsidR="00FB5D46" w:rsidRPr="00FB5D46" w14:paraId="3651ACB7" w14:textId="77777777" w:rsidTr="00AA2983">
        <w:tc>
          <w:tcPr>
            <w:tcW w:w="567" w:type="dxa"/>
          </w:tcPr>
          <w:p w14:paraId="321CF7A0" w14:textId="77777777" w:rsidR="00FB32A5" w:rsidRPr="00FB5D46" w:rsidRDefault="00FB32A5" w:rsidP="00AA2983">
            <w:pPr>
              <w:ind w:right="141"/>
            </w:pPr>
            <w:r w:rsidRPr="00FB5D46">
              <w:t>1</w:t>
            </w:r>
            <w:r w:rsidR="00C84034" w:rsidRPr="00FB5D46">
              <w:t>0</w:t>
            </w:r>
            <w:r w:rsidRPr="00FB5D46">
              <w:t>.3</w:t>
            </w:r>
          </w:p>
        </w:tc>
        <w:tc>
          <w:tcPr>
            <w:tcW w:w="3954" w:type="dxa"/>
            <w:shd w:val="clear" w:color="auto" w:fill="auto"/>
          </w:tcPr>
          <w:p w14:paraId="1C548274" w14:textId="77777777" w:rsidR="00FB32A5" w:rsidRPr="00FB5D46" w:rsidRDefault="00FB32A5" w:rsidP="00AA2983">
            <w:pPr>
              <w:ind w:left="127" w:right="141" w:firstLine="142"/>
              <w:jc w:val="both"/>
            </w:pPr>
            <w:r w:rsidRPr="00FB5D46">
              <w:t>Возможность возникновения опасност</w:t>
            </w:r>
            <w:r w:rsidR="006543FB" w:rsidRPr="00FB5D46">
              <w:t>и</w:t>
            </w:r>
            <w:r w:rsidRPr="00FB5D46">
              <w:t xml:space="preserve"> природных процессов, явлений и техногенных воздействий на территории, на которой будет осуществляться строительство объекта</w:t>
            </w:r>
          </w:p>
        </w:tc>
        <w:tc>
          <w:tcPr>
            <w:tcW w:w="5954" w:type="dxa"/>
            <w:shd w:val="clear" w:color="auto" w:fill="FFFFFF"/>
          </w:tcPr>
          <w:p w14:paraId="711D60FF" w14:textId="6EB4E53A" w:rsidR="00FB32A5" w:rsidRPr="00FB5D46" w:rsidRDefault="00D67496" w:rsidP="00AA2983">
            <w:pPr>
              <w:ind w:left="140" w:right="141" w:firstLine="142"/>
              <w:jc w:val="both"/>
            </w:pPr>
            <w:r w:rsidRPr="00FB5D46">
              <w:t>П</w:t>
            </w:r>
            <w:r w:rsidR="00637879" w:rsidRPr="00FB5D46">
              <w:t>о результатам инженерно-геологических, инженерно-геодезических, инженерно-гидрометеорологических, инженерно-геотехнических и инженерно-экологических изысканий</w:t>
            </w:r>
            <w:r w:rsidR="00E835E5" w:rsidRPr="00FB5D46">
              <w:t>, выполненных в рамках разработки проектной документации</w:t>
            </w:r>
            <w:r w:rsidR="00047CB0" w:rsidRPr="00FB5D46">
              <w:t xml:space="preserve"> по Объекту</w:t>
            </w:r>
            <w:r w:rsidR="00637879" w:rsidRPr="00FB5D46">
              <w:t>.</w:t>
            </w:r>
          </w:p>
          <w:p w14:paraId="0F1F1412" w14:textId="77777777" w:rsidR="006F3FF1" w:rsidRPr="00FB5D46" w:rsidRDefault="006F3FF1" w:rsidP="00AA2983">
            <w:pPr>
              <w:ind w:left="140" w:right="141" w:firstLine="142"/>
              <w:jc w:val="both"/>
            </w:pPr>
            <w:r w:rsidRPr="00FB5D46">
              <w:t xml:space="preserve">Учесть </w:t>
            </w:r>
            <w:r w:rsidR="00492058" w:rsidRPr="00FB5D46">
              <w:t xml:space="preserve">возможные </w:t>
            </w:r>
            <w:proofErr w:type="spellStart"/>
            <w:r w:rsidRPr="00FB5D46">
              <w:t>морозоопасные</w:t>
            </w:r>
            <w:proofErr w:type="spellEnd"/>
            <w:r w:rsidRPr="00FB5D46">
              <w:t xml:space="preserve"> свойства грунтов</w:t>
            </w:r>
            <w:r w:rsidR="0034232A" w:rsidRPr="00FB5D46">
              <w:t xml:space="preserve"> на территории размещения объекта, а также возможность отнесения районов размещения объекта проектирования к подтопляемым территориям.</w:t>
            </w:r>
            <w:r w:rsidRPr="00FB5D46">
              <w:t xml:space="preserve"> </w:t>
            </w:r>
          </w:p>
        </w:tc>
      </w:tr>
      <w:tr w:rsidR="00FB5D46" w:rsidRPr="00FB5D46" w14:paraId="6588E11E" w14:textId="77777777" w:rsidTr="00AA2983">
        <w:tc>
          <w:tcPr>
            <w:tcW w:w="567" w:type="dxa"/>
          </w:tcPr>
          <w:p w14:paraId="765BA877" w14:textId="77777777" w:rsidR="00FB32A5" w:rsidRPr="00FB5D46" w:rsidRDefault="00FB32A5" w:rsidP="00AA2983">
            <w:pPr>
              <w:ind w:right="141"/>
            </w:pPr>
            <w:r w:rsidRPr="00FB5D46">
              <w:t>1</w:t>
            </w:r>
            <w:r w:rsidR="00C84034" w:rsidRPr="00FB5D46">
              <w:t>0</w:t>
            </w:r>
            <w:r w:rsidRPr="00FB5D46">
              <w:t>.4</w:t>
            </w:r>
          </w:p>
        </w:tc>
        <w:tc>
          <w:tcPr>
            <w:tcW w:w="3954" w:type="dxa"/>
            <w:shd w:val="clear" w:color="auto" w:fill="auto"/>
          </w:tcPr>
          <w:p w14:paraId="355AE214" w14:textId="77777777" w:rsidR="00FB32A5" w:rsidRPr="00FB5D46" w:rsidRDefault="00FB32A5" w:rsidP="00AA2983">
            <w:pPr>
              <w:ind w:left="127" w:right="141" w:firstLine="142"/>
              <w:jc w:val="both"/>
            </w:pPr>
            <w:r w:rsidRPr="00FB5D46">
              <w:t>Принадлежность к опасным производственным объектам</w:t>
            </w:r>
          </w:p>
        </w:tc>
        <w:tc>
          <w:tcPr>
            <w:tcW w:w="5954" w:type="dxa"/>
            <w:shd w:val="clear" w:color="auto" w:fill="FFFFFF"/>
          </w:tcPr>
          <w:p w14:paraId="7A9FF50D" w14:textId="77777777" w:rsidR="00FB32A5" w:rsidRPr="00FB5D46" w:rsidRDefault="00637879" w:rsidP="00AA2983">
            <w:pPr>
              <w:ind w:left="142" w:right="141"/>
              <w:jc w:val="both"/>
            </w:pPr>
            <w:r w:rsidRPr="00FB5D46">
              <w:t xml:space="preserve">В соответствии с условиями подпункта 8 пункта 1 статьи 48.1 Градостроительного кодекса РФ Объект относится к </w:t>
            </w:r>
            <w:r w:rsidR="00BA31E3" w:rsidRPr="00FB5D46">
              <w:t xml:space="preserve">особо </w:t>
            </w:r>
            <w:r w:rsidRPr="00FB5D46">
              <w:t xml:space="preserve">опасным </w:t>
            </w:r>
            <w:r w:rsidR="00BA31E3" w:rsidRPr="00FB5D46">
              <w:t>и технически сложным</w:t>
            </w:r>
            <w:r w:rsidRPr="00FB5D46">
              <w:t xml:space="preserve"> объектам.</w:t>
            </w:r>
          </w:p>
        </w:tc>
      </w:tr>
      <w:tr w:rsidR="00FB5D46" w:rsidRPr="00FB5D46" w14:paraId="4BB4A491" w14:textId="77777777" w:rsidTr="00AA2983">
        <w:tc>
          <w:tcPr>
            <w:tcW w:w="567" w:type="dxa"/>
          </w:tcPr>
          <w:p w14:paraId="4F311D3B" w14:textId="77777777" w:rsidR="00FB32A5" w:rsidRPr="00FB5D46" w:rsidRDefault="00FB32A5" w:rsidP="00AA2983">
            <w:pPr>
              <w:ind w:right="141"/>
            </w:pPr>
            <w:r w:rsidRPr="00FB5D46">
              <w:t>1</w:t>
            </w:r>
            <w:r w:rsidR="00C84034" w:rsidRPr="00FB5D46">
              <w:t>0</w:t>
            </w:r>
            <w:r w:rsidRPr="00FB5D46">
              <w:t>.5</w:t>
            </w:r>
          </w:p>
        </w:tc>
        <w:tc>
          <w:tcPr>
            <w:tcW w:w="3954" w:type="dxa"/>
            <w:shd w:val="clear" w:color="auto" w:fill="auto"/>
          </w:tcPr>
          <w:p w14:paraId="2A3B3867" w14:textId="77777777" w:rsidR="00FB32A5" w:rsidRPr="00FB5D46" w:rsidRDefault="00FB32A5" w:rsidP="00AA2983">
            <w:pPr>
              <w:ind w:left="127" w:right="141" w:firstLine="142"/>
              <w:jc w:val="both"/>
            </w:pPr>
            <w:r w:rsidRPr="00FB5D46">
              <w:t>Пожарная и взрывопожарная опасность объекта</w:t>
            </w:r>
          </w:p>
        </w:tc>
        <w:tc>
          <w:tcPr>
            <w:tcW w:w="5954" w:type="dxa"/>
            <w:shd w:val="clear" w:color="auto" w:fill="FFFFFF"/>
          </w:tcPr>
          <w:p w14:paraId="3CEF8456" w14:textId="77777777" w:rsidR="00BA31E3" w:rsidRPr="00FB5D46" w:rsidRDefault="00AE4835" w:rsidP="00AA2983">
            <w:pPr>
              <w:ind w:left="140" w:right="141" w:firstLine="142"/>
              <w:jc w:val="both"/>
            </w:pPr>
            <w:r w:rsidRPr="00FB5D46">
              <w:t xml:space="preserve">Принять в соответствии с </w:t>
            </w:r>
            <w:r w:rsidR="00BA31E3" w:rsidRPr="00FB5D46">
              <w:t>Федеральн</w:t>
            </w:r>
            <w:r w:rsidRPr="00FB5D46">
              <w:t>ы</w:t>
            </w:r>
            <w:r w:rsidR="00BA31E3" w:rsidRPr="00FB5D46">
              <w:t>м закон</w:t>
            </w:r>
            <w:r w:rsidRPr="00FB5D46">
              <w:t>ом</w:t>
            </w:r>
            <w:r w:rsidR="00BA31E3" w:rsidRPr="00FB5D46">
              <w:t xml:space="preserve"> от 22.07.2008 № 123-ФЗ «Технический регламент о требованиях пожарной безопасности».</w:t>
            </w:r>
          </w:p>
        </w:tc>
      </w:tr>
      <w:tr w:rsidR="00FB5D46" w:rsidRPr="00FB5D46" w14:paraId="745194F5" w14:textId="77777777" w:rsidTr="00AA2983">
        <w:tc>
          <w:tcPr>
            <w:tcW w:w="567" w:type="dxa"/>
          </w:tcPr>
          <w:p w14:paraId="6C1A39E5" w14:textId="77777777" w:rsidR="00FB32A5" w:rsidRPr="00FB5D46" w:rsidRDefault="00FB32A5" w:rsidP="00AA2983">
            <w:pPr>
              <w:ind w:right="141"/>
            </w:pPr>
            <w:r w:rsidRPr="00FB5D46">
              <w:lastRenderedPageBreak/>
              <w:t>1</w:t>
            </w:r>
            <w:r w:rsidR="00C84034" w:rsidRPr="00FB5D46">
              <w:t>0</w:t>
            </w:r>
            <w:r w:rsidRPr="00FB5D46">
              <w:t>.6</w:t>
            </w:r>
          </w:p>
        </w:tc>
        <w:tc>
          <w:tcPr>
            <w:tcW w:w="3954" w:type="dxa"/>
            <w:shd w:val="clear" w:color="auto" w:fill="auto"/>
          </w:tcPr>
          <w:p w14:paraId="452C039F" w14:textId="77777777" w:rsidR="00FB32A5" w:rsidRPr="00FB5D46" w:rsidRDefault="00FB32A5" w:rsidP="00AA2983">
            <w:pPr>
              <w:ind w:left="127" w:right="141" w:firstLine="142"/>
              <w:jc w:val="both"/>
            </w:pPr>
            <w:r w:rsidRPr="00FB5D46">
              <w:t>Наличие в объекте помещений с постоянным пребыванием людей</w:t>
            </w:r>
          </w:p>
        </w:tc>
        <w:tc>
          <w:tcPr>
            <w:tcW w:w="5954" w:type="dxa"/>
            <w:shd w:val="clear" w:color="auto" w:fill="FFFFFF"/>
          </w:tcPr>
          <w:p w14:paraId="4493C74C" w14:textId="77777777" w:rsidR="00FB32A5" w:rsidRPr="00FB5D46" w:rsidRDefault="00BA31E3" w:rsidP="00AA2983">
            <w:pPr>
              <w:ind w:left="140" w:right="141" w:firstLine="142"/>
              <w:jc w:val="both"/>
            </w:pPr>
            <w:r w:rsidRPr="00FB5D46">
              <w:t>Предусматривается наличие помещений с постоянным пребыванием людей согласно режиму работы эксплуатирующей организации.</w:t>
            </w:r>
          </w:p>
        </w:tc>
      </w:tr>
      <w:tr w:rsidR="00FB5D46" w:rsidRPr="00FB5D46" w14:paraId="35E0C1F8" w14:textId="77777777" w:rsidTr="00AA2983">
        <w:tc>
          <w:tcPr>
            <w:tcW w:w="567" w:type="dxa"/>
          </w:tcPr>
          <w:p w14:paraId="78CC7FD9" w14:textId="77777777" w:rsidR="00FB32A5" w:rsidRPr="00FB5D46" w:rsidRDefault="00FB32A5" w:rsidP="00AA2983">
            <w:pPr>
              <w:ind w:right="141"/>
            </w:pPr>
            <w:r w:rsidRPr="00FB5D46">
              <w:t>1</w:t>
            </w:r>
            <w:r w:rsidR="00C84034" w:rsidRPr="00FB5D46">
              <w:t>0</w:t>
            </w:r>
            <w:r w:rsidRPr="00FB5D46">
              <w:t>.7</w:t>
            </w:r>
          </w:p>
        </w:tc>
        <w:tc>
          <w:tcPr>
            <w:tcW w:w="3954" w:type="dxa"/>
            <w:shd w:val="clear" w:color="auto" w:fill="auto"/>
          </w:tcPr>
          <w:p w14:paraId="5851A9FB" w14:textId="77777777" w:rsidR="00FB32A5" w:rsidRPr="00FB5D46" w:rsidRDefault="00FB32A5" w:rsidP="00AA2983">
            <w:pPr>
              <w:ind w:left="127" w:right="141" w:firstLine="142"/>
              <w:jc w:val="both"/>
            </w:pPr>
            <w:r w:rsidRPr="00FB5D46">
              <w:t>Уровень ответственности объекта (устанавливается согласно п. 7 ч.1 и ч. 7 ст. 4 Федерального закона от 30.12.2009 г. №384-ФЗ «Технический регламент о безопасности зданий и сооружений»)</w:t>
            </w:r>
          </w:p>
        </w:tc>
        <w:tc>
          <w:tcPr>
            <w:tcW w:w="5954" w:type="dxa"/>
            <w:shd w:val="clear" w:color="auto" w:fill="FFFFFF"/>
          </w:tcPr>
          <w:p w14:paraId="4FF2EFA7" w14:textId="77777777" w:rsidR="00BA31E3" w:rsidRPr="00FB5D46" w:rsidRDefault="00BA31E3" w:rsidP="00AA2983">
            <w:pPr>
              <w:ind w:left="142" w:right="141"/>
              <w:jc w:val="both"/>
            </w:pPr>
            <w:r w:rsidRPr="00FB5D46">
              <w:t>Принять повышенный уровень ответственности объекта.</w:t>
            </w:r>
          </w:p>
        </w:tc>
      </w:tr>
      <w:tr w:rsidR="00FB5D46" w:rsidRPr="00FB5D46" w14:paraId="6582880B" w14:textId="77777777" w:rsidTr="00AA2983">
        <w:tc>
          <w:tcPr>
            <w:tcW w:w="567" w:type="dxa"/>
          </w:tcPr>
          <w:p w14:paraId="0A7E1AF1" w14:textId="77777777" w:rsidR="001A6499" w:rsidRPr="00FB5D46" w:rsidRDefault="001A6499" w:rsidP="00AA2983">
            <w:pPr>
              <w:ind w:right="141"/>
            </w:pPr>
            <w:r w:rsidRPr="00FB5D46">
              <w:t>1</w:t>
            </w:r>
            <w:r w:rsidR="00C84034" w:rsidRPr="00FB5D46">
              <w:t>1</w:t>
            </w:r>
          </w:p>
        </w:tc>
        <w:tc>
          <w:tcPr>
            <w:tcW w:w="3954" w:type="dxa"/>
            <w:shd w:val="clear" w:color="auto" w:fill="auto"/>
          </w:tcPr>
          <w:p w14:paraId="22DC4CD8" w14:textId="77777777" w:rsidR="001A6499" w:rsidRPr="00FB5D46" w:rsidRDefault="001A6499" w:rsidP="00AA2983">
            <w:pPr>
              <w:ind w:left="127" w:right="141" w:firstLine="142"/>
              <w:jc w:val="both"/>
            </w:pPr>
            <w:r w:rsidRPr="00FB5D46">
              <w:t>Требования о необходимости соответствия проектной документации обоснованию безопасности опасного производственного объекта</w:t>
            </w:r>
          </w:p>
        </w:tc>
        <w:tc>
          <w:tcPr>
            <w:tcW w:w="5954" w:type="dxa"/>
            <w:shd w:val="clear" w:color="auto" w:fill="auto"/>
          </w:tcPr>
          <w:p w14:paraId="787CC445" w14:textId="77777777" w:rsidR="00BA31E3" w:rsidRPr="00FB5D46" w:rsidRDefault="00BA31E3" w:rsidP="00AA2983">
            <w:pPr>
              <w:tabs>
                <w:tab w:val="left" w:pos="1418"/>
                <w:tab w:val="left" w:pos="2098"/>
                <w:tab w:val="left" w:pos="2835"/>
              </w:tabs>
              <w:ind w:left="145" w:right="141"/>
              <w:jc w:val="both"/>
            </w:pPr>
            <w:r w:rsidRPr="00FB5D46">
              <w:t xml:space="preserve">Обеспечить соответствие проектных решений </w:t>
            </w:r>
            <w:r w:rsidR="00E835E5" w:rsidRPr="00FB5D46">
              <w:t>рабочей</w:t>
            </w:r>
            <w:r w:rsidRPr="00FB5D46">
              <w:t xml:space="preserve"> документации Объекта требованиям обоснования безопасности</w:t>
            </w:r>
            <w:r w:rsidR="00EA3A3C" w:rsidRPr="00FB5D46">
              <w:t xml:space="preserve"> опасного производственного объекта в случае подготовки обоснования в отношении элементов либо сооружений объекта.</w:t>
            </w:r>
          </w:p>
        </w:tc>
      </w:tr>
      <w:tr w:rsidR="00FB5D46" w:rsidRPr="00FB5D46" w14:paraId="6C0C9829" w14:textId="77777777" w:rsidTr="00AA2983">
        <w:tc>
          <w:tcPr>
            <w:tcW w:w="567" w:type="dxa"/>
          </w:tcPr>
          <w:p w14:paraId="5BAA0D4C" w14:textId="77777777" w:rsidR="008C0382" w:rsidRPr="00FB5D46" w:rsidRDefault="008C0382" w:rsidP="00AA2983">
            <w:pPr>
              <w:ind w:right="141"/>
            </w:pPr>
            <w:r w:rsidRPr="00FB5D46">
              <w:t>1</w:t>
            </w:r>
            <w:r w:rsidR="00C84034" w:rsidRPr="00FB5D46">
              <w:t>2</w:t>
            </w:r>
          </w:p>
        </w:tc>
        <w:tc>
          <w:tcPr>
            <w:tcW w:w="3954" w:type="dxa"/>
            <w:shd w:val="clear" w:color="auto" w:fill="auto"/>
          </w:tcPr>
          <w:p w14:paraId="25CD0DC1" w14:textId="77777777" w:rsidR="008C0382" w:rsidRPr="00FB5D46" w:rsidRDefault="008C0382" w:rsidP="00AA2983">
            <w:pPr>
              <w:ind w:left="127" w:right="141" w:firstLine="142"/>
            </w:pPr>
            <w:r w:rsidRPr="00FB5D46">
              <w:t>Требования к качеству, конкурентоспособности, экологичности и энергоэффективности проектных решений</w:t>
            </w:r>
          </w:p>
        </w:tc>
        <w:tc>
          <w:tcPr>
            <w:tcW w:w="5954" w:type="dxa"/>
            <w:shd w:val="clear" w:color="auto" w:fill="auto"/>
          </w:tcPr>
          <w:p w14:paraId="4695633B" w14:textId="77777777" w:rsidR="00EA3A3C" w:rsidRPr="00FB5D46" w:rsidRDefault="00EA3A3C" w:rsidP="00AA2983">
            <w:pPr>
              <w:tabs>
                <w:tab w:val="left" w:pos="1418"/>
                <w:tab w:val="left" w:pos="2098"/>
                <w:tab w:val="left" w:pos="2835"/>
              </w:tabs>
              <w:ind w:left="145" w:right="141"/>
              <w:jc w:val="both"/>
              <w:rPr>
                <w:i/>
              </w:rPr>
            </w:pPr>
            <w:r w:rsidRPr="00FB5D46">
              <w:t>Принять в соответствии с Федеральным законом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 постановлением Правительства Российской Федерации от 31.12.2009 № 1225 «О требованиях к региональным и муниципальным программам в области энергосбережения и повышения энергетической эффективности», постановлением Правительства Санкт-Петербурга от 11.11.2009 № 1257 «О Концепции повышения энергетической эффективности и стимулирования энергосбережения», постановлением Правительства Санкт-Петербурга от 31.03.2009 № 345 «О целевых программах» и иными действующих нормативных документами.</w:t>
            </w:r>
          </w:p>
        </w:tc>
      </w:tr>
      <w:tr w:rsidR="00FB5D46" w:rsidRPr="00FB5D46" w14:paraId="48A2E54E" w14:textId="77777777" w:rsidTr="00AA2983">
        <w:tc>
          <w:tcPr>
            <w:tcW w:w="567" w:type="dxa"/>
          </w:tcPr>
          <w:p w14:paraId="3A3652E8" w14:textId="77777777" w:rsidR="004C2FDF" w:rsidRPr="00FB5D46" w:rsidRDefault="004C2FDF" w:rsidP="00AA2983">
            <w:pPr>
              <w:ind w:right="141"/>
            </w:pPr>
            <w:r w:rsidRPr="00FB5D46">
              <w:t>1</w:t>
            </w:r>
            <w:r w:rsidR="00C84034" w:rsidRPr="00FB5D46">
              <w:t>3</w:t>
            </w:r>
          </w:p>
        </w:tc>
        <w:tc>
          <w:tcPr>
            <w:tcW w:w="3954" w:type="dxa"/>
            <w:shd w:val="clear" w:color="auto" w:fill="auto"/>
          </w:tcPr>
          <w:p w14:paraId="51176B6B" w14:textId="77777777" w:rsidR="004C2FDF" w:rsidRPr="00FB5D46" w:rsidRDefault="004C2FDF" w:rsidP="00AA2983">
            <w:pPr>
              <w:ind w:left="127" w:right="141" w:firstLine="142"/>
              <w:jc w:val="both"/>
            </w:pPr>
            <w:r w:rsidRPr="00FB5D46">
              <w:t>Необходимость выполнения инженерных изысканий для подготовки проектной документации</w:t>
            </w:r>
          </w:p>
        </w:tc>
        <w:tc>
          <w:tcPr>
            <w:tcW w:w="5954" w:type="dxa"/>
            <w:shd w:val="clear" w:color="auto" w:fill="auto"/>
          </w:tcPr>
          <w:p w14:paraId="33B836CB" w14:textId="0877E2F8" w:rsidR="00035F3B" w:rsidRPr="00FB5D46" w:rsidRDefault="0093005C" w:rsidP="00AA2983">
            <w:pPr>
              <w:ind w:left="120" w:right="141" w:firstLine="284"/>
              <w:jc w:val="both"/>
            </w:pPr>
            <w:r w:rsidRPr="00FB5D46">
              <w:t>Не требуется.</w:t>
            </w:r>
          </w:p>
          <w:p w14:paraId="3D1ACFCE" w14:textId="5378AD85" w:rsidR="004C2FDF" w:rsidRPr="00FB5D46" w:rsidRDefault="0093005C" w:rsidP="00AA2983">
            <w:pPr>
              <w:ind w:left="120" w:right="141" w:firstLine="284"/>
              <w:jc w:val="both"/>
            </w:pPr>
            <w:r w:rsidRPr="00FB5D46">
              <w:t xml:space="preserve">Учесть </w:t>
            </w:r>
            <w:r w:rsidR="000A5F9E" w:rsidRPr="00FB5D46">
              <w:t xml:space="preserve">данные </w:t>
            </w:r>
            <w:r w:rsidRPr="00FB5D46">
              <w:t>инженерны</w:t>
            </w:r>
            <w:r w:rsidR="000A5F9E" w:rsidRPr="00FB5D46">
              <w:t>х</w:t>
            </w:r>
            <w:r w:rsidRPr="00FB5D46">
              <w:t xml:space="preserve"> изыскани</w:t>
            </w:r>
            <w:r w:rsidR="000A5F9E" w:rsidRPr="00FB5D46">
              <w:t>й</w:t>
            </w:r>
            <w:r w:rsidRPr="00FB5D46">
              <w:t>, выполненны</w:t>
            </w:r>
            <w:r w:rsidR="000A5F9E" w:rsidRPr="00FB5D46">
              <w:t>х</w:t>
            </w:r>
            <w:r w:rsidRPr="00FB5D46">
              <w:t xml:space="preserve"> в рамках подготовки проектной документации по объекту.</w:t>
            </w:r>
          </w:p>
        </w:tc>
      </w:tr>
      <w:tr w:rsidR="00FB5D46" w:rsidRPr="00FB5D46" w14:paraId="4AE1CF92" w14:textId="77777777" w:rsidTr="00AA2983">
        <w:tc>
          <w:tcPr>
            <w:tcW w:w="567" w:type="dxa"/>
          </w:tcPr>
          <w:p w14:paraId="2C43C884" w14:textId="77777777" w:rsidR="004C2FDF" w:rsidRPr="00FB5D46" w:rsidRDefault="004C2FDF" w:rsidP="00AA2983">
            <w:pPr>
              <w:ind w:right="141"/>
            </w:pPr>
            <w:r w:rsidRPr="00FB5D46">
              <w:t>1</w:t>
            </w:r>
            <w:r w:rsidR="00C84034" w:rsidRPr="00FB5D46">
              <w:t>4</w:t>
            </w:r>
          </w:p>
        </w:tc>
        <w:tc>
          <w:tcPr>
            <w:tcW w:w="3954" w:type="dxa"/>
            <w:shd w:val="clear" w:color="auto" w:fill="auto"/>
          </w:tcPr>
          <w:p w14:paraId="3F702800" w14:textId="77777777" w:rsidR="004C2FDF" w:rsidRPr="00FB5D46" w:rsidRDefault="004C2FDF" w:rsidP="00AA2983">
            <w:pPr>
              <w:ind w:left="127" w:right="141" w:firstLine="142"/>
              <w:jc w:val="both"/>
            </w:pPr>
            <w:r w:rsidRPr="00FB5D46">
              <w:t>Принадлежность объекта к объектам культурного наследия (памятникам истории и культуры) народов Российской Федерации</w:t>
            </w:r>
          </w:p>
        </w:tc>
        <w:tc>
          <w:tcPr>
            <w:tcW w:w="5954" w:type="dxa"/>
            <w:shd w:val="clear" w:color="auto" w:fill="auto"/>
          </w:tcPr>
          <w:p w14:paraId="4CBB5CBE" w14:textId="77777777" w:rsidR="004C2FDF" w:rsidRPr="00FB5D46" w:rsidRDefault="00EA3A3C" w:rsidP="00AA2983">
            <w:pPr>
              <w:tabs>
                <w:tab w:val="left" w:pos="1418"/>
                <w:tab w:val="left" w:pos="2098"/>
                <w:tab w:val="left" w:pos="2835"/>
              </w:tabs>
              <w:ind w:right="141" w:firstLine="145"/>
              <w:jc w:val="both"/>
            </w:pPr>
            <w:r w:rsidRPr="00FB5D46">
              <w:t>Не относится.</w:t>
            </w:r>
          </w:p>
        </w:tc>
      </w:tr>
      <w:tr w:rsidR="00FB5D46" w:rsidRPr="00FB5D46" w14:paraId="1235CF04" w14:textId="77777777" w:rsidTr="00AA2983">
        <w:tc>
          <w:tcPr>
            <w:tcW w:w="10475" w:type="dxa"/>
            <w:gridSpan w:val="3"/>
          </w:tcPr>
          <w:p w14:paraId="53E4F91E" w14:textId="77777777" w:rsidR="004C2FDF" w:rsidRPr="00FB5D46" w:rsidRDefault="004C2FDF" w:rsidP="00AA2983">
            <w:pPr>
              <w:tabs>
                <w:tab w:val="left" w:pos="1418"/>
                <w:tab w:val="left" w:pos="2098"/>
                <w:tab w:val="left" w:pos="2835"/>
              </w:tabs>
              <w:ind w:right="141"/>
              <w:jc w:val="center"/>
              <w:rPr>
                <w:i/>
              </w:rPr>
            </w:pPr>
            <w:r w:rsidRPr="00FB5D46">
              <w:rPr>
                <w:b/>
                <w:lang w:val="en-US"/>
              </w:rPr>
              <w:t>II</w:t>
            </w:r>
            <w:r w:rsidRPr="00FB5D46">
              <w:rPr>
                <w:b/>
              </w:rPr>
              <w:t>. Перечень основных требований к проектным решениям</w:t>
            </w:r>
          </w:p>
        </w:tc>
      </w:tr>
      <w:tr w:rsidR="00FB5D46" w:rsidRPr="00FB5D46" w14:paraId="13002865" w14:textId="77777777" w:rsidTr="00AA2983">
        <w:tc>
          <w:tcPr>
            <w:tcW w:w="567" w:type="dxa"/>
          </w:tcPr>
          <w:p w14:paraId="35537B22" w14:textId="77777777" w:rsidR="008A3EC1" w:rsidRPr="00FB5D46" w:rsidRDefault="003033EC" w:rsidP="00AA2983">
            <w:pPr>
              <w:ind w:right="141"/>
            </w:pPr>
            <w:r w:rsidRPr="00FB5D46">
              <w:t>1</w:t>
            </w:r>
            <w:r w:rsidR="00C84034" w:rsidRPr="00FB5D46">
              <w:t>5</w:t>
            </w:r>
          </w:p>
        </w:tc>
        <w:tc>
          <w:tcPr>
            <w:tcW w:w="3954" w:type="dxa"/>
            <w:shd w:val="clear" w:color="auto" w:fill="FFFFFF"/>
          </w:tcPr>
          <w:p w14:paraId="5EA7A768" w14:textId="4E9FBB67" w:rsidR="008A3EC1" w:rsidRPr="00FB5D46" w:rsidRDefault="008A3EC1" w:rsidP="00AA2983">
            <w:pPr>
              <w:ind w:left="87" w:right="141"/>
            </w:pPr>
            <w:r w:rsidRPr="00FB5D46">
              <w:t xml:space="preserve">Требования к разработке </w:t>
            </w:r>
            <w:r w:rsidR="002C1111" w:rsidRPr="00FB5D46">
              <w:t>рабочей</w:t>
            </w:r>
            <w:r w:rsidRPr="00FB5D46">
              <w:t xml:space="preserve"> документации</w:t>
            </w:r>
          </w:p>
        </w:tc>
        <w:tc>
          <w:tcPr>
            <w:tcW w:w="5954" w:type="dxa"/>
            <w:shd w:val="clear" w:color="auto" w:fill="FFFFFF"/>
          </w:tcPr>
          <w:p w14:paraId="5B0F6CF8" w14:textId="77777777" w:rsidR="008A4C6C" w:rsidRPr="00FB5D46" w:rsidRDefault="008A4C6C" w:rsidP="002C1111">
            <w:pPr>
              <w:widowControl w:val="0"/>
              <w:autoSpaceDE w:val="0"/>
              <w:autoSpaceDN w:val="0"/>
              <w:adjustRightInd w:val="0"/>
              <w:ind w:right="138" w:firstLine="429"/>
              <w:jc w:val="both"/>
            </w:pPr>
            <w:r w:rsidRPr="00FB5D46">
              <w:rPr>
                <w:bCs/>
              </w:rPr>
              <w:t>Рабочая</w:t>
            </w:r>
            <w:r w:rsidRPr="00FB5D46">
              <w:t xml:space="preserve"> документация по </w:t>
            </w:r>
            <w:r w:rsidRPr="00FB5D46">
              <w:rPr>
                <w:b/>
              </w:rPr>
              <w:t>каждому из этапов</w:t>
            </w:r>
            <w:r w:rsidRPr="00FB5D46">
              <w:t xml:space="preserve"> должна быть разработана в соответствии с проектно-сметной документацией </w:t>
            </w:r>
            <w:r w:rsidRPr="00FB5D46">
              <w:rPr>
                <w:bCs/>
              </w:rPr>
              <w:t xml:space="preserve">по </w:t>
            </w:r>
            <w:r w:rsidRPr="00FB5D46">
              <w:t>Объекту, а также в соответствии с ГОСТ Р 21.101-2020. «Национальный стандарт Российской Федерации. Система проектной документации для строительства. Основные требования к проектной и рабочей документации». (утв. и введен в действие Приказом Росстандарта от 23.06.2020 № 282-ст) (далее – ГОСТ Р 21.101-2020).</w:t>
            </w:r>
          </w:p>
          <w:p w14:paraId="79D453B6" w14:textId="77777777" w:rsidR="008A4C6C" w:rsidRPr="00FB5D46" w:rsidRDefault="008A4C6C" w:rsidP="002C1111">
            <w:pPr>
              <w:widowControl w:val="0"/>
              <w:autoSpaceDE w:val="0"/>
              <w:autoSpaceDN w:val="0"/>
              <w:adjustRightInd w:val="0"/>
              <w:ind w:right="138" w:firstLine="429"/>
              <w:jc w:val="both"/>
              <w:rPr>
                <w:bCs/>
              </w:rPr>
            </w:pPr>
            <w:r w:rsidRPr="00FB5D46">
              <w:rPr>
                <w:bCs/>
              </w:rPr>
              <w:t xml:space="preserve">Обозначение документов рабочей документации, должно соответствовать обозначению документов </w:t>
            </w:r>
            <w:r w:rsidRPr="00FB5D46">
              <w:rPr>
                <w:bCs/>
              </w:rPr>
              <w:br/>
              <w:t>на стадии «Проектная документация»</w:t>
            </w:r>
            <w:r w:rsidRPr="00FB5D46">
              <w:rPr>
                <w:b/>
                <w:bCs/>
              </w:rPr>
              <w:t>,</w:t>
            </w:r>
            <w:r w:rsidRPr="00FB5D46">
              <w:rPr>
                <w:bCs/>
              </w:rPr>
              <w:t xml:space="preserve"> после заключения договора проектировщик в течение 7 (семи) календарных дней письменно предоставляет в адрес </w:t>
            </w:r>
            <w:r w:rsidRPr="00FB5D46">
              <w:rPr>
                <w:bCs/>
              </w:rPr>
              <w:lastRenderedPageBreak/>
              <w:t>Заказчика разъяснения о принципе формирования обозначений документов рабочей документации.</w:t>
            </w:r>
          </w:p>
          <w:p w14:paraId="619C635A" w14:textId="77777777" w:rsidR="008A4C6C" w:rsidRPr="00FB5D46" w:rsidRDefault="008A4C6C" w:rsidP="002C1111">
            <w:pPr>
              <w:widowControl w:val="0"/>
              <w:autoSpaceDE w:val="0"/>
              <w:autoSpaceDN w:val="0"/>
              <w:adjustRightInd w:val="0"/>
              <w:ind w:right="138" w:firstLine="429"/>
              <w:jc w:val="both"/>
              <w:rPr>
                <w:bCs/>
              </w:rPr>
            </w:pPr>
            <w:r w:rsidRPr="00FB5D46">
              <w:rPr>
                <w:b/>
                <w:bCs/>
              </w:rPr>
              <w:t>При необходимости внесения изменений</w:t>
            </w:r>
            <w:r w:rsidRPr="00FB5D46">
              <w:rPr>
                <w:b/>
                <w:bCs/>
              </w:rPr>
              <w:br/>
              <w:t>в рабочую документацию</w:t>
            </w:r>
            <w:r w:rsidRPr="00FB5D46">
              <w:rPr>
                <w:bCs/>
              </w:rPr>
              <w:t xml:space="preserve">, выданную ранее Заказчику, </w:t>
            </w:r>
            <w:r w:rsidRPr="00FB5D46">
              <w:t xml:space="preserve">руководствоваться Разделом 7 «Правила внесения изменений» ГОСТ Р 21.101-2020, </w:t>
            </w:r>
            <w:r w:rsidRPr="00FB5D46">
              <w:rPr>
                <w:bCs/>
              </w:rPr>
              <w:t>в сопроводительном письме к измененной рабочей документации</w:t>
            </w:r>
            <w:r w:rsidRPr="00FB5D46">
              <w:rPr>
                <w:bCs/>
              </w:rPr>
              <w:br/>
            </w:r>
            <w:r w:rsidRPr="00FB5D46">
              <w:rPr>
                <w:b/>
                <w:bCs/>
              </w:rPr>
              <w:t>в обязательном порядке указывать причину внесенного изменения</w:t>
            </w:r>
            <w:r w:rsidRPr="00FB5D46">
              <w:rPr>
                <w:bCs/>
              </w:rPr>
              <w:t xml:space="preserve"> в соответствии с Приложением Н ГОСТ Р 21.101-2020.</w:t>
            </w:r>
          </w:p>
          <w:p w14:paraId="479C65D0" w14:textId="77777777" w:rsidR="008A4C6C" w:rsidRPr="00FB5D46" w:rsidRDefault="008A4C6C" w:rsidP="002C1111">
            <w:pPr>
              <w:widowControl w:val="0"/>
              <w:autoSpaceDE w:val="0"/>
              <w:autoSpaceDN w:val="0"/>
              <w:adjustRightInd w:val="0"/>
              <w:ind w:right="138" w:firstLine="429"/>
              <w:jc w:val="both"/>
              <w:rPr>
                <w:bCs/>
              </w:rPr>
            </w:pPr>
            <w:r w:rsidRPr="00FB5D46">
              <w:rPr>
                <w:bCs/>
              </w:rPr>
              <w:t>Разработанная рабочая документация должна отвечать всем действующим на момент окончания проектирования нормам, правилам и стандартам.</w:t>
            </w:r>
          </w:p>
          <w:p w14:paraId="55FAA88A" w14:textId="77777777" w:rsidR="008A4C6C" w:rsidRPr="00FB5D46" w:rsidRDefault="008A4C6C" w:rsidP="002C1111">
            <w:pPr>
              <w:widowControl w:val="0"/>
              <w:autoSpaceDE w:val="0"/>
              <w:autoSpaceDN w:val="0"/>
              <w:adjustRightInd w:val="0"/>
              <w:ind w:right="138" w:firstLine="429"/>
              <w:jc w:val="both"/>
              <w:rPr>
                <w:bCs/>
              </w:rPr>
            </w:pPr>
            <w:r w:rsidRPr="00FB5D46">
              <w:rPr>
                <w:bCs/>
              </w:rPr>
              <w:t>При возникновении в ходе проектирования противоречий в требованиях проектной документации стадии «Проектная документация» и действующих норм проектирования, приоритетным является соответствие решений стадии «Рабочая документация» действующим нормативным документам, в случае</w:t>
            </w:r>
            <w:r w:rsidRPr="00FB5D46">
              <w:rPr>
                <w:rFonts w:ascii="Arial" w:hAnsi="Arial" w:cs="Arial"/>
                <w:shd w:val="clear" w:color="auto" w:fill="FFFFFF"/>
              </w:rPr>
              <w:t xml:space="preserve">, </w:t>
            </w:r>
            <w:r w:rsidRPr="00FB5D46">
              <w:rPr>
                <w:bCs/>
              </w:rPr>
              <w:t xml:space="preserve">если указанные решения не затрагивают конструктивные и другие характеристики безопасности объекта капитального строительства, не приводят к увеличению сметы на его строительство в документации стадии «Проектная документация» в сопоставимых ценах и не влекут за собой необходимость внесения изменений в документацию стадии «Проектная документация». В противном случае, если возникает необходимость внесения изменений </w:t>
            </w:r>
            <w:r w:rsidRPr="00FB5D46">
              <w:rPr>
                <w:bCs/>
              </w:rPr>
              <w:br/>
              <w:t xml:space="preserve">в документацию стадии «Проектная документация», проектировщик своевременно информирует об этом Заказчика для принятия необходимых решений. </w:t>
            </w:r>
          </w:p>
          <w:p w14:paraId="0C209705" w14:textId="77777777" w:rsidR="008A4C6C" w:rsidRPr="00FB5D46" w:rsidRDefault="008A4C6C" w:rsidP="002C1111">
            <w:pPr>
              <w:widowControl w:val="0"/>
              <w:autoSpaceDE w:val="0"/>
              <w:autoSpaceDN w:val="0"/>
              <w:adjustRightInd w:val="0"/>
              <w:ind w:right="138" w:firstLine="429"/>
              <w:jc w:val="both"/>
              <w:rPr>
                <w:bCs/>
              </w:rPr>
            </w:pPr>
            <w:r w:rsidRPr="00FB5D46">
              <w:rPr>
                <w:bCs/>
              </w:rPr>
              <w:t xml:space="preserve">Совместно с документами о выполнении этапа работ направлять в адрес Заказчика Заключение </w:t>
            </w:r>
            <w:r w:rsidRPr="00FB5D46">
              <w:rPr>
                <w:bCs/>
              </w:rPr>
              <w:br/>
              <w:t>о соответствии рабочей документации техническому заданию и принципиальным проектным решениям проектно-сметной документации, имеющей положительное заключение ФАУ «</w:t>
            </w:r>
            <w:proofErr w:type="spellStart"/>
            <w:r w:rsidRPr="00FB5D46">
              <w:rPr>
                <w:bCs/>
              </w:rPr>
              <w:t>Главгосэкспертиза</w:t>
            </w:r>
            <w:proofErr w:type="spellEnd"/>
            <w:r w:rsidRPr="00FB5D46">
              <w:rPr>
                <w:bCs/>
              </w:rPr>
              <w:t xml:space="preserve"> России»</w:t>
            </w:r>
            <w:r w:rsidRPr="00FB5D46">
              <w:t xml:space="preserve"> </w:t>
            </w:r>
            <w:r w:rsidRPr="00FB5D46">
              <w:rPr>
                <w:bCs/>
              </w:rPr>
              <w:t>в виде отдельного приложения к сопроводительному письму.</w:t>
            </w:r>
          </w:p>
          <w:p w14:paraId="594E48F9" w14:textId="77777777" w:rsidR="008A4C6C" w:rsidRPr="00FB5D46" w:rsidRDefault="008A4C6C" w:rsidP="002C1111">
            <w:pPr>
              <w:widowControl w:val="0"/>
              <w:autoSpaceDE w:val="0"/>
              <w:autoSpaceDN w:val="0"/>
              <w:adjustRightInd w:val="0"/>
              <w:ind w:right="138" w:firstLine="429"/>
              <w:jc w:val="both"/>
              <w:rPr>
                <w:bCs/>
              </w:rPr>
            </w:pPr>
            <w:r w:rsidRPr="00FB5D46">
              <w:rPr>
                <w:bCs/>
              </w:rPr>
              <w:t xml:space="preserve">К каждому комплекту рабочей документации необходимо предоставлять ведомость объемов работ. </w:t>
            </w:r>
            <w:r w:rsidRPr="00FB5D46">
              <w:rPr>
                <w:bCs/>
              </w:rPr>
              <w:br/>
              <w:t xml:space="preserve">При выявлении дополнительных работ (неучтенных </w:t>
            </w:r>
            <w:r w:rsidRPr="00FB5D46">
              <w:rPr>
                <w:bCs/>
              </w:rPr>
              <w:br/>
              <w:t>в проектной документации) предоставляются ведомости дополнительных работ (-</w:t>
            </w:r>
            <w:proofErr w:type="spellStart"/>
            <w:r w:rsidRPr="00FB5D46">
              <w:rPr>
                <w:bCs/>
              </w:rPr>
              <w:t>ВРдоп</w:t>
            </w:r>
            <w:proofErr w:type="spellEnd"/>
            <w:r w:rsidRPr="00FB5D46">
              <w:rPr>
                <w:bCs/>
              </w:rPr>
              <w:t>).</w:t>
            </w:r>
          </w:p>
          <w:p w14:paraId="2B524E1A" w14:textId="77777777" w:rsidR="008A4C6C" w:rsidRPr="00FB5D46" w:rsidRDefault="008A4C6C" w:rsidP="002C1111">
            <w:pPr>
              <w:widowControl w:val="0"/>
              <w:autoSpaceDE w:val="0"/>
              <w:autoSpaceDN w:val="0"/>
              <w:adjustRightInd w:val="0"/>
              <w:ind w:right="138" w:firstLine="429"/>
              <w:jc w:val="both"/>
              <w:rPr>
                <w:bCs/>
              </w:rPr>
            </w:pPr>
            <w:r w:rsidRPr="00FB5D46">
              <w:rPr>
                <w:bCs/>
              </w:rPr>
              <w:t>К каждому разделу рабочей документации предоставить сопоставительные ведомости объемов работ по проектной и рабочей документации. Сопоставление осуществлять по каждой строке ведомости объемов работ проектной документации.</w:t>
            </w:r>
          </w:p>
          <w:p w14:paraId="0F8B0687" w14:textId="77777777" w:rsidR="008A4C6C" w:rsidRPr="00FB5D46" w:rsidRDefault="008A4C6C" w:rsidP="002C1111">
            <w:pPr>
              <w:pStyle w:val="af9"/>
              <w:ind w:left="120" w:right="138" w:firstLine="284"/>
              <w:jc w:val="both"/>
            </w:pPr>
            <w:r w:rsidRPr="00FB5D46">
              <w:t>В документации предусмотреть:</w:t>
            </w:r>
          </w:p>
          <w:p w14:paraId="63861CAB" w14:textId="77777777" w:rsidR="008A4C6C" w:rsidRPr="00FB5D46" w:rsidRDefault="008A4C6C" w:rsidP="002C1111">
            <w:pPr>
              <w:pStyle w:val="af9"/>
              <w:ind w:left="120" w:right="138" w:firstLine="284"/>
              <w:jc w:val="both"/>
            </w:pPr>
            <w:r w:rsidRPr="00FB5D46">
              <w:t>- представление комплектов документации по соответствующим разделам;</w:t>
            </w:r>
          </w:p>
          <w:p w14:paraId="17682FD8" w14:textId="2B06ABBB" w:rsidR="008A3EC1" w:rsidRPr="00FB5D46" w:rsidRDefault="008A4C6C" w:rsidP="002C1111">
            <w:pPr>
              <w:ind w:left="142" w:right="138" w:firstLine="274"/>
              <w:jc w:val="both"/>
              <w:rPr>
                <w:bCs/>
              </w:rPr>
            </w:pPr>
            <w:r w:rsidRPr="00FB5D46">
              <w:t>- представление сводного сметного расчета и смет на проектно-изыскательские работы.</w:t>
            </w:r>
          </w:p>
        </w:tc>
      </w:tr>
      <w:tr w:rsidR="00FB5D46" w:rsidRPr="00FB5D46" w14:paraId="2A768965" w14:textId="77777777" w:rsidTr="00AA2983">
        <w:tc>
          <w:tcPr>
            <w:tcW w:w="567" w:type="dxa"/>
          </w:tcPr>
          <w:p w14:paraId="081A63A4" w14:textId="77777777" w:rsidR="00264D49" w:rsidRPr="00FB5D46" w:rsidRDefault="003033EC" w:rsidP="00AA2983">
            <w:pPr>
              <w:ind w:right="141"/>
            </w:pPr>
            <w:r w:rsidRPr="00FB5D46">
              <w:lastRenderedPageBreak/>
              <w:t>1</w:t>
            </w:r>
            <w:r w:rsidR="00C84034" w:rsidRPr="00FB5D46">
              <w:t>6</w:t>
            </w:r>
          </w:p>
        </w:tc>
        <w:tc>
          <w:tcPr>
            <w:tcW w:w="3954" w:type="dxa"/>
            <w:shd w:val="clear" w:color="auto" w:fill="auto"/>
          </w:tcPr>
          <w:p w14:paraId="776D3FD9" w14:textId="77777777" w:rsidR="00264D49" w:rsidRPr="00FB5D46" w:rsidRDefault="00264D49" w:rsidP="00AA2983">
            <w:pPr>
              <w:ind w:left="120" w:right="141" w:firstLine="120"/>
            </w:pPr>
            <w:r w:rsidRPr="00FB5D46">
              <w:t>Требования к схеме планировочной организации земельного участка</w:t>
            </w:r>
          </w:p>
        </w:tc>
        <w:tc>
          <w:tcPr>
            <w:tcW w:w="5954" w:type="dxa"/>
            <w:shd w:val="clear" w:color="auto" w:fill="auto"/>
          </w:tcPr>
          <w:p w14:paraId="35376DA8" w14:textId="77777777" w:rsidR="00264D49" w:rsidRPr="00FB5D46" w:rsidRDefault="00EA3A3C" w:rsidP="00AA2983">
            <w:pPr>
              <w:ind w:left="120" w:right="141" w:firstLine="284"/>
              <w:jc w:val="both"/>
            </w:pPr>
            <w:r w:rsidRPr="00FB5D46">
              <w:t>Принять в соответствии с требованиями действующего законодательств</w:t>
            </w:r>
            <w:r w:rsidR="00116391" w:rsidRPr="00FB5D46">
              <w:t>а</w:t>
            </w:r>
            <w:r w:rsidRPr="00FB5D46">
              <w:t xml:space="preserve"> РФ с учётом сформировавшейся градостроительной ситуации и транспортной инфраструктуры.</w:t>
            </w:r>
          </w:p>
        </w:tc>
      </w:tr>
      <w:tr w:rsidR="00FB5D46" w:rsidRPr="00FB5D46" w14:paraId="14632A10" w14:textId="77777777" w:rsidTr="00AA2983">
        <w:tc>
          <w:tcPr>
            <w:tcW w:w="567" w:type="dxa"/>
          </w:tcPr>
          <w:p w14:paraId="2081A67C" w14:textId="77777777" w:rsidR="00264D49" w:rsidRPr="00FB5D46" w:rsidRDefault="003033EC" w:rsidP="00AA2983">
            <w:pPr>
              <w:ind w:right="141"/>
            </w:pPr>
            <w:r w:rsidRPr="00FB5D46">
              <w:t>1</w:t>
            </w:r>
            <w:r w:rsidR="00C84034" w:rsidRPr="00FB5D46">
              <w:t>7</w:t>
            </w:r>
          </w:p>
        </w:tc>
        <w:tc>
          <w:tcPr>
            <w:tcW w:w="3954" w:type="dxa"/>
            <w:shd w:val="clear" w:color="auto" w:fill="auto"/>
          </w:tcPr>
          <w:p w14:paraId="28DC9EC4" w14:textId="77777777" w:rsidR="00264D49" w:rsidRPr="00FB5D46" w:rsidRDefault="00264D49" w:rsidP="00AA2983">
            <w:pPr>
              <w:ind w:left="120" w:right="141" w:firstLine="120"/>
            </w:pPr>
            <w:r w:rsidRPr="00FB5D46">
              <w:t>Требования к проекту полосы отвода</w:t>
            </w:r>
          </w:p>
        </w:tc>
        <w:tc>
          <w:tcPr>
            <w:tcW w:w="5954" w:type="dxa"/>
            <w:shd w:val="clear" w:color="auto" w:fill="auto"/>
          </w:tcPr>
          <w:p w14:paraId="32C39620" w14:textId="75DBDEEB" w:rsidR="00264D49" w:rsidRPr="00FB5D46" w:rsidRDefault="000164BB" w:rsidP="00AA2983">
            <w:pPr>
              <w:ind w:left="120" w:right="141" w:firstLine="284"/>
              <w:jc w:val="both"/>
            </w:pPr>
            <w:r w:rsidRPr="00FB5D46">
              <w:t>Принять в соответствии с проектной документацией по Объекту.</w:t>
            </w:r>
          </w:p>
        </w:tc>
      </w:tr>
      <w:tr w:rsidR="00FB5D46" w:rsidRPr="00FB5D46" w14:paraId="35E74067" w14:textId="77777777" w:rsidTr="00AA2983">
        <w:tc>
          <w:tcPr>
            <w:tcW w:w="567" w:type="dxa"/>
          </w:tcPr>
          <w:p w14:paraId="3B515286" w14:textId="77777777" w:rsidR="00B8269B" w:rsidRPr="00FB5D46" w:rsidRDefault="00B8269B" w:rsidP="00AA2983">
            <w:pPr>
              <w:ind w:right="141"/>
            </w:pPr>
            <w:r w:rsidRPr="00FB5D46">
              <w:t>1</w:t>
            </w:r>
            <w:r w:rsidR="00C84034" w:rsidRPr="00FB5D46">
              <w:t>8</w:t>
            </w:r>
          </w:p>
          <w:p w14:paraId="39D7A6B0" w14:textId="77777777" w:rsidR="00264D49" w:rsidRPr="00FB5D46" w:rsidRDefault="00264D49" w:rsidP="00AA2983">
            <w:pPr>
              <w:ind w:right="141"/>
            </w:pPr>
          </w:p>
        </w:tc>
        <w:tc>
          <w:tcPr>
            <w:tcW w:w="3954" w:type="dxa"/>
            <w:shd w:val="clear" w:color="auto" w:fill="auto"/>
          </w:tcPr>
          <w:p w14:paraId="212276C5" w14:textId="77777777" w:rsidR="00264D49" w:rsidRPr="00FB5D46" w:rsidRDefault="00264D49" w:rsidP="00AA2983">
            <w:pPr>
              <w:ind w:left="120" w:right="141" w:firstLine="120"/>
            </w:pPr>
            <w:r w:rsidRPr="00FB5D46">
              <w:t>Требования к архитектурно-художественным решениям, включая требования к графическим материалам</w:t>
            </w:r>
          </w:p>
        </w:tc>
        <w:tc>
          <w:tcPr>
            <w:tcW w:w="5954" w:type="dxa"/>
            <w:shd w:val="clear" w:color="auto" w:fill="auto"/>
          </w:tcPr>
          <w:p w14:paraId="46473C75" w14:textId="0F03D46F" w:rsidR="0090485F" w:rsidRPr="00FB5D46" w:rsidRDefault="000164BB" w:rsidP="00AA2983">
            <w:pPr>
              <w:ind w:left="120" w:right="141" w:firstLine="284"/>
              <w:jc w:val="both"/>
            </w:pPr>
            <w:r w:rsidRPr="00FB5D46">
              <w:t>Не требуется.</w:t>
            </w:r>
          </w:p>
        </w:tc>
      </w:tr>
      <w:tr w:rsidR="00FB5D46" w:rsidRPr="00FB5D46" w14:paraId="57E69C64" w14:textId="77777777" w:rsidTr="00AA2983">
        <w:tc>
          <w:tcPr>
            <w:tcW w:w="567" w:type="dxa"/>
          </w:tcPr>
          <w:p w14:paraId="039E787A" w14:textId="77777777" w:rsidR="00264D49" w:rsidRPr="00FB5D46" w:rsidRDefault="00B22D07" w:rsidP="00AA2983">
            <w:pPr>
              <w:ind w:right="141"/>
            </w:pPr>
            <w:r w:rsidRPr="00FB5D46">
              <w:t>19</w:t>
            </w:r>
          </w:p>
        </w:tc>
        <w:tc>
          <w:tcPr>
            <w:tcW w:w="3954" w:type="dxa"/>
            <w:shd w:val="clear" w:color="auto" w:fill="auto"/>
          </w:tcPr>
          <w:p w14:paraId="7180979D" w14:textId="77777777" w:rsidR="00264D49" w:rsidRPr="00FB5D46" w:rsidRDefault="00264D49" w:rsidP="00AA2983">
            <w:pPr>
              <w:ind w:left="120" w:right="141" w:firstLine="120"/>
            </w:pPr>
            <w:r w:rsidRPr="00FB5D46">
              <w:t>Требования к технологическим</w:t>
            </w:r>
            <w:r w:rsidR="00974047" w:rsidRPr="00FB5D46">
              <w:t xml:space="preserve"> решениям линейного объекта</w:t>
            </w:r>
          </w:p>
        </w:tc>
        <w:tc>
          <w:tcPr>
            <w:tcW w:w="5954" w:type="dxa"/>
            <w:shd w:val="clear" w:color="auto" w:fill="auto"/>
          </w:tcPr>
          <w:p w14:paraId="70E3EB87" w14:textId="12CC4DEC" w:rsidR="000164BB" w:rsidRPr="00FB5D46" w:rsidRDefault="000164BB" w:rsidP="00AA2983">
            <w:pPr>
              <w:ind w:left="120" w:right="141" w:firstLine="284"/>
              <w:jc w:val="both"/>
            </w:pPr>
            <w:r w:rsidRPr="00FB5D46">
              <w:t>Принять в соответствии с действующими нормативными документами и проектно-сметной документацией по Объекту.</w:t>
            </w:r>
          </w:p>
          <w:p w14:paraId="48F4AFD3" w14:textId="0D76FEE2" w:rsidR="000164BB" w:rsidRPr="00FB5D46" w:rsidRDefault="000164BB" w:rsidP="00AA2983">
            <w:pPr>
              <w:ind w:left="120" w:right="141" w:firstLine="284"/>
              <w:jc w:val="both"/>
            </w:pPr>
            <w:r w:rsidRPr="00FB5D46">
              <w:t>В рамках реализации II этапа Государственной Программы Российской Федерации «Развитие промышленности и повышение ее конкурентоспособности», подпрограммы 4 «Развитие производства традиционных и новых материалов» при деталировке проектных решений и разработке рабочей документации предусмотреть возможное изменение оборудования и материалов импортного производства на отечественные аналоги, имеющие подобные характеристики или лучше, а также успешно применяемые при строительстве и реконструкции и ремонте метрополитенов.</w:t>
            </w:r>
          </w:p>
          <w:p w14:paraId="008A6238" w14:textId="6E0A0E1D" w:rsidR="00264D49" w:rsidRPr="00FB5D46" w:rsidRDefault="000164BB" w:rsidP="00AA2983">
            <w:pPr>
              <w:ind w:left="120" w:right="141" w:firstLine="284"/>
              <w:jc w:val="both"/>
              <w:rPr>
                <w:i/>
              </w:rPr>
            </w:pPr>
            <w:r w:rsidRPr="00FB5D46">
              <w:t>Для комплектов рабочей документации, в которых невозможно привести всю необходимую информацию о кабелях, проводах и трубах на принципиальных схемах питающей и распределительной сети требуется оформление кабельных журналов.</w:t>
            </w:r>
          </w:p>
        </w:tc>
      </w:tr>
      <w:tr w:rsidR="00FB5D46" w:rsidRPr="00FB5D46" w14:paraId="713D2046" w14:textId="77777777" w:rsidTr="00AA2983">
        <w:tc>
          <w:tcPr>
            <w:tcW w:w="567" w:type="dxa"/>
          </w:tcPr>
          <w:p w14:paraId="450A7BF3" w14:textId="77777777" w:rsidR="00264D49" w:rsidRPr="00FB5D46" w:rsidRDefault="003033EC" w:rsidP="00AA2983">
            <w:pPr>
              <w:ind w:right="141"/>
            </w:pPr>
            <w:r w:rsidRPr="00FB5D46">
              <w:t>2</w:t>
            </w:r>
            <w:r w:rsidR="00B22D07" w:rsidRPr="00FB5D46">
              <w:t>0</w:t>
            </w:r>
          </w:p>
        </w:tc>
        <w:tc>
          <w:tcPr>
            <w:tcW w:w="3954" w:type="dxa"/>
            <w:shd w:val="clear" w:color="auto" w:fill="auto"/>
          </w:tcPr>
          <w:p w14:paraId="3E41F37E" w14:textId="77777777" w:rsidR="00264D49" w:rsidRPr="00FB5D46" w:rsidRDefault="00264D49" w:rsidP="00AA2983">
            <w:pPr>
              <w:tabs>
                <w:tab w:val="left" w:pos="1418"/>
                <w:tab w:val="left" w:pos="2098"/>
                <w:tab w:val="left" w:pos="2835"/>
              </w:tabs>
              <w:ind w:left="120" w:right="141"/>
              <w:jc w:val="both"/>
            </w:pPr>
            <w:r w:rsidRPr="00FB5D46">
              <w:t xml:space="preserve">Требования к конструктивным и объемно-планировочным решениям </w:t>
            </w:r>
          </w:p>
        </w:tc>
        <w:tc>
          <w:tcPr>
            <w:tcW w:w="5954" w:type="dxa"/>
            <w:shd w:val="clear" w:color="auto" w:fill="auto"/>
          </w:tcPr>
          <w:p w14:paraId="753E472B" w14:textId="7961901A" w:rsidR="00AB1B1D" w:rsidRPr="00FB5D46" w:rsidRDefault="000164BB" w:rsidP="00AA2983">
            <w:pPr>
              <w:ind w:left="120" w:right="141" w:firstLine="284"/>
              <w:jc w:val="both"/>
            </w:pPr>
            <w:r w:rsidRPr="00FB5D46">
              <w:t>Принять в соответствии с действующими нормативными документами (в том числе Федеральным законом от 30.12.2009 № 384-ФЗ «Технический регламент о безопасности зданий и сооружений» и другими действующими или вступающими в силу на момент окончания работ нормативными документами) и проектно-сметной документацией по Объекту.</w:t>
            </w:r>
          </w:p>
        </w:tc>
      </w:tr>
      <w:tr w:rsidR="00FB5D46" w:rsidRPr="00FB5D46" w14:paraId="1A2A5EAC" w14:textId="77777777" w:rsidTr="00AA2983">
        <w:tc>
          <w:tcPr>
            <w:tcW w:w="567" w:type="dxa"/>
          </w:tcPr>
          <w:p w14:paraId="510C0DBF" w14:textId="77777777" w:rsidR="00264D49" w:rsidRPr="00FB5D46" w:rsidRDefault="003033EC" w:rsidP="00AA2983">
            <w:pPr>
              <w:ind w:right="141"/>
            </w:pPr>
            <w:r w:rsidRPr="00FB5D46">
              <w:t>2</w:t>
            </w:r>
            <w:r w:rsidR="00B22D07" w:rsidRPr="00FB5D46">
              <w:t>1</w:t>
            </w:r>
          </w:p>
        </w:tc>
        <w:tc>
          <w:tcPr>
            <w:tcW w:w="3954" w:type="dxa"/>
            <w:shd w:val="clear" w:color="auto" w:fill="auto"/>
          </w:tcPr>
          <w:p w14:paraId="56783D04" w14:textId="77777777" w:rsidR="00264D49" w:rsidRPr="00FB5D46" w:rsidRDefault="00264D49" w:rsidP="00AA2983">
            <w:pPr>
              <w:ind w:left="120" w:right="141"/>
            </w:pPr>
            <w:r w:rsidRPr="00FB5D46">
              <w:t>Порядок выбора и применения материалов, изделий, конструкций, оборудования и их согласования застройщиком (техническим заказчиком)</w:t>
            </w:r>
          </w:p>
        </w:tc>
        <w:tc>
          <w:tcPr>
            <w:tcW w:w="5954" w:type="dxa"/>
            <w:shd w:val="clear" w:color="auto" w:fill="auto"/>
          </w:tcPr>
          <w:p w14:paraId="50E3F868" w14:textId="77777777" w:rsidR="000164BB" w:rsidRPr="00FB5D46" w:rsidRDefault="000164BB" w:rsidP="00AA2983">
            <w:pPr>
              <w:ind w:left="120" w:right="141" w:firstLine="284"/>
              <w:jc w:val="both"/>
            </w:pPr>
            <w:r w:rsidRPr="00FB5D46">
              <w:t>В рамках реализации II этапа Государственной Программы Российской Федерации «Развитие промышленности и повышение ее конкурентоспособности», подпрограммы 4 «Развитие производства традиционных и новых материалов» при деталировке проектных решений и разработке рабочей документации предусмотреть возможное изменение оборудования и материалов импортного производства на отечественные аналоги, имеющие подобные характеристики или лучше, а также успешно применяемые при строительстве и реконструкции и ремонте метрополитенов.</w:t>
            </w:r>
          </w:p>
          <w:p w14:paraId="5D6AE142" w14:textId="77777777" w:rsidR="000164BB" w:rsidRPr="00FB5D46" w:rsidRDefault="000164BB" w:rsidP="00AA2983">
            <w:pPr>
              <w:tabs>
                <w:tab w:val="left" w:pos="1418"/>
                <w:tab w:val="left" w:pos="2098"/>
                <w:tab w:val="left" w:pos="2835"/>
              </w:tabs>
              <w:ind w:left="142" w:right="141" w:firstLine="284"/>
              <w:jc w:val="both"/>
            </w:pPr>
            <w:r w:rsidRPr="00FB5D46">
              <w:t xml:space="preserve">Для комплектов рабочей документации, в которых невозможно привести всю необходимую информацию о кабелях, проводах и трубах на принципиальных </w:t>
            </w:r>
            <w:r w:rsidRPr="00FB5D46">
              <w:lastRenderedPageBreak/>
              <w:t>схемах питающей и распределительной сети требуется оформление кабельных журналов.</w:t>
            </w:r>
          </w:p>
          <w:p w14:paraId="5DC99A1E" w14:textId="0542595C" w:rsidR="00802AC1" w:rsidRPr="00FB5D46" w:rsidRDefault="00802AC1" w:rsidP="00AA2983">
            <w:pPr>
              <w:tabs>
                <w:tab w:val="left" w:pos="1418"/>
                <w:tab w:val="left" w:pos="2098"/>
                <w:tab w:val="left" w:pos="2835"/>
              </w:tabs>
              <w:ind w:left="142" w:right="141" w:firstLine="284"/>
              <w:jc w:val="both"/>
              <w:rPr>
                <w:i/>
              </w:rPr>
            </w:pPr>
            <w:r w:rsidRPr="00FB5D46">
              <w:t>Принимаемые к рассмотрению в ходе проектирования архитектурные, объёмно-планировочные, конструктивные решения представлять на рассмотрение Заказчику Санкт-Петербурга для обоснованного выбора и согласования.</w:t>
            </w:r>
          </w:p>
        </w:tc>
      </w:tr>
      <w:tr w:rsidR="00FB5D46" w:rsidRPr="00FB5D46" w14:paraId="291D7718" w14:textId="77777777" w:rsidTr="00AA2983">
        <w:tc>
          <w:tcPr>
            <w:tcW w:w="567" w:type="dxa"/>
          </w:tcPr>
          <w:p w14:paraId="667EA3EE" w14:textId="77777777" w:rsidR="00264D49" w:rsidRPr="00FB5D46" w:rsidRDefault="003033EC" w:rsidP="00AA2983">
            <w:pPr>
              <w:ind w:right="141"/>
            </w:pPr>
            <w:r w:rsidRPr="00FB5D46">
              <w:lastRenderedPageBreak/>
              <w:t>2</w:t>
            </w:r>
            <w:r w:rsidR="00B22D07" w:rsidRPr="00FB5D46">
              <w:t>2</w:t>
            </w:r>
          </w:p>
        </w:tc>
        <w:tc>
          <w:tcPr>
            <w:tcW w:w="3954" w:type="dxa"/>
            <w:shd w:val="clear" w:color="auto" w:fill="auto"/>
          </w:tcPr>
          <w:p w14:paraId="2363CB30" w14:textId="77777777" w:rsidR="00264D49" w:rsidRPr="00FB5D46" w:rsidRDefault="00264D49" w:rsidP="00AA2983">
            <w:pPr>
              <w:ind w:left="120" w:right="141"/>
            </w:pPr>
            <w:r w:rsidRPr="00FB5D46">
              <w:t>Требования к инженерной защите территории объекта</w:t>
            </w:r>
          </w:p>
        </w:tc>
        <w:tc>
          <w:tcPr>
            <w:tcW w:w="5954" w:type="dxa"/>
            <w:shd w:val="clear" w:color="auto" w:fill="auto"/>
          </w:tcPr>
          <w:p w14:paraId="4676AF3A" w14:textId="68507BB6" w:rsidR="00264D49" w:rsidRPr="00FB5D46" w:rsidRDefault="00AB1B1D" w:rsidP="00AA2983">
            <w:pPr>
              <w:tabs>
                <w:tab w:val="left" w:pos="1418"/>
                <w:tab w:val="left" w:pos="2098"/>
                <w:tab w:val="left" w:pos="2835"/>
              </w:tabs>
              <w:ind w:left="142" w:right="141" w:firstLine="284"/>
              <w:jc w:val="both"/>
            </w:pPr>
            <w:r w:rsidRPr="00FB5D46">
              <w:t>Принять на основе действующих нормативов проектирования с учетом результатов инженерных изысканий.</w:t>
            </w:r>
          </w:p>
          <w:p w14:paraId="522D2627" w14:textId="77777777" w:rsidR="00AB1B1D" w:rsidRPr="00FB5D46" w:rsidRDefault="008A3EC1" w:rsidP="00AA2983">
            <w:pPr>
              <w:tabs>
                <w:tab w:val="left" w:pos="1418"/>
                <w:tab w:val="left" w:pos="2098"/>
                <w:tab w:val="left" w:pos="2835"/>
              </w:tabs>
              <w:ind w:left="142" w:right="141" w:firstLine="284"/>
              <w:jc w:val="both"/>
            </w:pPr>
            <w:r w:rsidRPr="00FB5D46">
              <w:t xml:space="preserve">Учесть обводненность зоны размещения объекта, </w:t>
            </w:r>
            <w:proofErr w:type="spellStart"/>
            <w:r w:rsidRPr="00FB5D46">
              <w:t>морозоопасные</w:t>
            </w:r>
            <w:proofErr w:type="spellEnd"/>
            <w:r w:rsidRPr="00FB5D46">
              <w:t xml:space="preserve"> свойства грунтов, а также возможность отнесения районов размещения объекта проектирования к подтопляемым территориям.</w:t>
            </w:r>
          </w:p>
        </w:tc>
      </w:tr>
      <w:tr w:rsidR="00FB5D46" w:rsidRPr="00FB5D46" w14:paraId="2C66816C" w14:textId="77777777" w:rsidTr="00AA2983">
        <w:tc>
          <w:tcPr>
            <w:tcW w:w="567" w:type="dxa"/>
          </w:tcPr>
          <w:p w14:paraId="6A6E8DC9" w14:textId="77777777" w:rsidR="00264D49" w:rsidRPr="00FB5D46" w:rsidRDefault="003033EC" w:rsidP="00AA2983">
            <w:pPr>
              <w:ind w:right="141"/>
            </w:pPr>
            <w:r w:rsidRPr="00FB5D46">
              <w:t>2</w:t>
            </w:r>
            <w:r w:rsidR="00B22D07" w:rsidRPr="00FB5D46">
              <w:t>3</w:t>
            </w:r>
          </w:p>
        </w:tc>
        <w:tc>
          <w:tcPr>
            <w:tcW w:w="3954" w:type="dxa"/>
            <w:shd w:val="clear" w:color="auto" w:fill="auto"/>
          </w:tcPr>
          <w:p w14:paraId="2E424F75" w14:textId="77777777" w:rsidR="00264D49" w:rsidRPr="00FB5D46" w:rsidRDefault="00264D49" w:rsidP="00AA2983">
            <w:pPr>
              <w:ind w:left="120" w:right="141"/>
            </w:pPr>
            <w:r w:rsidRPr="00FB5D46">
              <w:t>Требования к зданиям, строениям и сооружениям, входящим в инфраструктуру линейного объекта</w:t>
            </w:r>
          </w:p>
        </w:tc>
        <w:tc>
          <w:tcPr>
            <w:tcW w:w="5954" w:type="dxa"/>
            <w:shd w:val="clear" w:color="auto" w:fill="auto"/>
          </w:tcPr>
          <w:p w14:paraId="40EF0383" w14:textId="44BD5BFF" w:rsidR="00264D49" w:rsidRPr="00FB5D46" w:rsidRDefault="000164BB" w:rsidP="00AA2983">
            <w:pPr>
              <w:tabs>
                <w:tab w:val="left" w:pos="1418"/>
                <w:tab w:val="left" w:pos="2098"/>
                <w:tab w:val="left" w:pos="2835"/>
              </w:tabs>
              <w:ind w:left="142" w:right="141" w:firstLine="284"/>
              <w:jc w:val="both"/>
            </w:pPr>
            <w:r w:rsidRPr="00FB5D46">
              <w:t xml:space="preserve">Выполнить детализацию </w:t>
            </w:r>
            <w:r w:rsidR="008A3EC1" w:rsidRPr="00FB5D46">
              <w:t>проектные решения на основе требований СП 120.13330</w:t>
            </w:r>
            <w:r w:rsidR="00924BA4" w:rsidRPr="00FB5D46">
              <w:t>.2012</w:t>
            </w:r>
            <w:r w:rsidR="008A3EC1" w:rsidRPr="00FB5D46">
              <w:t xml:space="preserve"> «Метрополитены» с учетом </w:t>
            </w:r>
            <w:r w:rsidR="00DD0914" w:rsidRPr="00FB5D46">
              <w:t>исходных и локальных технических требований эксплуатирующей организации ГУП «Петербургский метрополитен».</w:t>
            </w:r>
          </w:p>
        </w:tc>
      </w:tr>
      <w:tr w:rsidR="00FB5D46" w:rsidRPr="00FB5D46" w14:paraId="4292E9DF" w14:textId="77777777" w:rsidTr="00AA2983">
        <w:tc>
          <w:tcPr>
            <w:tcW w:w="567" w:type="dxa"/>
          </w:tcPr>
          <w:p w14:paraId="737FD4FD" w14:textId="77777777" w:rsidR="004E7D61" w:rsidRPr="00FB5D46" w:rsidRDefault="003033EC" w:rsidP="00AA2983">
            <w:pPr>
              <w:ind w:right="141"/>
              <w:rPr>
                <w:lang w:val="en-US"/>
              </w:rPr>
            </w:pPr>
            <w:r w:rsidRPr="00FB5D46">
              <w:t>2</w:t>
            </w:r>
            <w:r w:rsidR="00B22D07" w:rsidRPr="00FB5D46">
              <w:t>4</w:t>
            </w:r>
          </w:p>
        </w:tc>
        <w:tc>
          <w:tcPr>
            <w:tcW w:w="9908" w:type="dxa"/>
            <w:gridSpan w:val="2"/>
            <w:shd w:val="clear" w:color="auto" w:fill="auto"/>
          </w:tcPr>
          <w:p w14:paraId="0A1AD610" w14:textId="77777777" w:rsidR="004E7D61" w:rsidRPr="00FB5D46" w:rsidRDefault="004E7D61" w:rsidP="00AA2983">
            <w:pPr>
              <w:tabs>
                <w:tab w:val="left" w:pos="1418"/>
                <w:tab w:val="left" w:pos="2098"/>
                <w:tab w:val="left" w:pos="2835"/>
              </w:tabs>
              <w:ind w:left="120" w:right="141"/>
              <w:jc w:val="both"/>
              <w:rPr>
                <w:i/>
              </w:rPr>
            </w:pPr>
            <w:r w:rsidRPr="00FB5D46">
              <w:t>Требования к инженерно-техническим решениям</w:t>
            </w:r>
          </w:p>
        </w:tc>
      </w:tr>
      <w:tr w:rsidR="00FB5D46" w:rsidRPr="00FB5D46" w14:paraId="16C46D63" w14:textId="77777777" w:rsidTr="00AA2983">
        <w:tc>
          <w:tcPr>
            <w:tcW w:w="567" w:type="dxa"/>
          </w:tcPr>
          <w:p w14:paraId="1922E37C" w14:textId="77777777" w:rsidR="00264D49" w:rsidRPr="00FB5D46" w:rsidRDefault="003033EC" w:rsidP="00AA2983">
            <w:pPr>
              <w:tabs>
                <w:tab w:val="left" w:pos="268"/>
              </w:tabs>
              <w:ind w:right="6"/>
            </w:pPr>
            <w:r w:rsidRPr="00FB5D46">
              <w:t>2</w:t>
            </w:r>
            <w:r w:rsidR="00B22D07" w:rsidRPr="00FB5D46">
              <w:t>4</w:t>
            </w:r>
            <w:r w:rsidR="00264D49" w:rsidRPr="00FB5D46">
              <w:t>.1</w:t>
            </w:r>
          </w:p>
        </w:tc>
        <w:tc>
          <w:tcPr>
            <w:tcW w:w="3954" w:type="dxa"/>
            <w:shd w:val="clear" w:color="auto" w:fill="auto"/>
          </w:tcPr>
          <w:p w14:paraId="6A7DCCDC" w14:textId="77777777" w:rsidR="00264D49" w:rsidRPr="00FB5D46" w:rsidRDefault="00264D49" w:rsidP="00AA2983">
            <w:pPr>
              <w:tabs>
                <w:tab w:val="left" w:pos="1418"/>
                <w:tab w:val="left" w:pos="2098"/>
                <w:tab w:val="left" w:pos="2835"/>
              </w:tabs>
              <w:ind w:left="120" w:right="141"/>
              <w:jc w:val="both"/>
            </w:pPr>
            <w:r w:rsidRPr="00FB5D46">
              <w:t>Требования к основному технологическому оборудованию (указываются тип и основные характеристики по укрупненной номенклатуре, требования к составу оборудования (основное и комплектующее технологическое и вспомогательное оборудование), требование о выборе оборудования на основании технико-экономических расчетов, технико-экономического сравнения вариантов)</w:t>
            </w:r>
          </w:p>
        </w:tc>
        <w:tc>
          <w:tcPr>
            <w:tcW w:w="5954" w:type="dxa"/>
            <w:shd w:val="clear" w:color="auto" w:fill="auto"/>
          </w:tcPr>
          <w:p w14:paraId="78E57B9F" w14:textId="774DBDCC" w:rsidR="00910FC2" w:rsidRPr="00FB5D46" w:rsidRDefault="00910FC2" w:rsidP="00AA2983">
            <w:pPr>
              <w:tabs>
                <w:tab w:val="left" w:pos="1418"/>
                <w:tab w:val="left" w:pos="2098"/>
                <w:tab w:val="left" w:pos="2835"/>
                <w:tab w:val="left" w:pos="5649"/>
              </w:tabs>
              <w:ind w:left="142" w:right="141" w:firstLine="142"/>
              <w:jc w:val="both"/>
              <w:rPr>
                <w:i/>
              </w:rPr>
            </w:pPr>
            <w:r w:rsidRPr="00FB5D46">
              <w:t xml:space="preserve">В ходе проектирования обеспечить рассмотрение и согласование заказчиком и эксплуатирующей организацией принимаемые в составе </w:t>
            </w:r>
            <w:r w:rsidR="00540C28" w:rsidRPr="00FB5D46">
              <w:t>рабочей</w:t>
            </w:r>
            <w:r w:rsidRPr="00FB5D46">
              <w:t xml:space="preserve"> документации типы оборудования.</w:t>
            </w:r>
          </w:p>
        </w:tc>
      </w:tr>
      <w:tr w:rsidR="00FB5D46" w:rsidRPr="00FB5D46" w14:paraId="0FEE29FD" w14:textId="77777777" w:rsidTr="00AA2983">
        <w:tc>
          <w:tcPr>
            <w:tcW w:w="567" w:type="dxa"/>
          </w:tcPr>
          <w:p w14:paraId="08A534BA" w14:textId="77777777" w:rsidR="00264D49" w:rsidRPr="00FB5D46" w:rsidRDefault="003033EC" w:rsidP="00AA2983">
            <w:pPr>
              <w:ind w:right="6"/>
            </w:pPr>
            <w:r w:rsidRPr="00FB5D46">
              <w:t>2</w:t>
            </w:r>
            <w:r w:rsidR="00B22D07" w:rsidRPr="00FB5D46">
              <w:t>4</w:t>
            </w:r>
            <w:r w:rsidR="00264D49" w:rsidRPr="00FB5D46">
              <w:t>.2</w:t>
            </w:r>
          </w:p>
        </w:tc>
        <w:tc>
          <w:tcPr>
            <w:tcW w:w="3954" w:type="dxa"/>
            <w:shd w:val="clear" w:color="auto" w:fill="auto"/>
          </w:tcPr>
          <w:p w14:paraId="44E47B2B" w14:textId="77777777" w:rsidR="00264D49" w:rsidRPr="00FB5D46" w:rsidRDefault="00264D49" w:rsidP="00AA2983">
            <w:pPr>
              <w:tabs>
                <w:tab w:val="left" w:pos="1418"/>
                <w:tab w:val="left" w:pos="2098"/>
                <w:tab w:val="left" w:pos="2835"/>
              </w:tabs>
              <w:ind w:left="120" w:right="141"/>
              <w:jc w:val="both"/>
            </w:pPr>
            <w:r w:rsidRPr="00FB5D46">
              <w:t>Требования к наружным сетям инженерно-технического обеспечения, точкам присоединения (указываются требования к объемам проектирования внешних сетей и реквизиты полученных технических условий, которые прилагаются к заданию на проектирование)</w:t>
            </w:r>
          </w:p>
        </w:tc>
        <w:tc>
          <w:tcPr>
            <w:tcW w:w="5954" w:type="dxa"/>
            <w:shd w:val="clear" w:color="auto" w:fill="auto"/>
          </w:tcPr>
          <w:p w14:paraId="582EA148" w14:textId="7A425768" w:rsidR="00264D49" w:rsidRPr="00FB5D46" w:rsidRDefault="004E7D61" w:rsidP="00AA2983">
            <w:pPr>
              <w:tabs>
                <w:tab w:val="left" w:pos="1418"/>
                <w:tab w:val="left" w:pos="2098"/>
                <w:tab w:val="left" w:pos="2835"/>
                <w:tab w:val="left" w:pos="5649"/>
              </w:tabs>
              <w:ind w:left="142" w:right="141" w:firstLine="142"/>
              <w:jc w:val="both"/>
            </w:pPr>
            <w:r w:rsidRPr="00FB5D46">
              <w:t>Разработать</w:t>
            </w:r>
            <w:r w:rsidR="007A5EDD" w:rsidRPr="00FB5D46">
              <w:t xml:space="preserve"> детализацию проектных</w:t>
            </w:r>
            <w:r w:rsidRPr="00FB5D46">
              <w:t xml:space="preserve"> решени</w:t>
            </w:r>
            <w:r w:rsidR="007A5EDD" w:rsidRPr="00FB5D46">
              <w:t>й</w:t>
            </w:r>
            <w:r w:rsidRPr="00FB5D46">
              <w:t xml:space="preserve"> по подключению объекта к сетям инженерно-технического обеспечения в необходимом и достаточном объеме по видам коммуникаций на основании требований СП 120.13330.2012.</w:t>
            </w:r>
          </w:p>
        </w:tc>
      </w:tr>
      <w:tr w:rsidR="00FB5D46" w:rsidRPr="00FB5D46" w14:paraId="13C8CC2A" w14:textId="77777777" w:rsidTr="00AA2983">
        <w:tc>
          <w:tcPr>
            <w:tcW w:w="567" w:type="dxa"/>
          </w:tcPr>
          <w:p w14:paraId="3ECD98CA" w14:textId="77777777" w:rsidR="00D5077F" w:rsidRPr="00FB5D46" w:rsidRDefault="003033EC" w:rsidP="00AA2983">
            <w:pPr>
              <w:ind w:right="6"/>
            </w:pPr>
            <w:r w:rsidRPr="00FB5D46">
              <w:t>2</w:t>
            </w:r>
            <w:r w:rsidR="00B22D07" w:rsidRPr="00FB5D46">
              <w:t>4</w:t>
            </w:r>
            <w:r w:rsidRPr="00FB5D46">
              <w:t>.3</w:t>
            </w:r>
          </w:p>
        </w:tc>
        <w:tc>
          <w:tcPr>
            <w:tcW w:w="3954" w:type="dxa"/>
            <w:shd w:val="clear" w:color="auto" w:fill="FFFFFF"/>
          </w:tcPr>
          <w:p w14:paraId="706B5AF7" w14:textId="77777777" w:rsidR="00D5077F" w:rsidRPr="00FB5D46" w:rsidRDefault="00D5077F" w:rsidP="00AA2983">
            <w:pPr>
              <w:ind w:left="87" w:right="141"/>
            </w:pPr>
            <w:r w:rsidRPr="00FB5D46">
              <w:rPr>
                <w:rFonts w:eastAsia="Calibri"/>
                <w:lang w:eastAsia="en-US"/>
              </w:rPr>
              <w:t>Требование по автоматизации производственных процессов,</w:t>
            </w:r>
            <w:r w:rsidRPr="00FB5D46">
              <w:rPr>
                <w:rFonts w:eastAsia="Calibri"/>
                <w:lang w:eastAsia="en-US"/>
              </w:rPr>
              <w:br/>
              <w:t>а также необходимости создания автоматизированных систем управления предприятием (АСУП)</w:t>
            </w:r>
            <w:r w:rsidRPr="00FB5D46">
              <w:rPr>
                <w:rFonts w:eastAsia="Calibri"/>
                <w:lang w:eastAsia="en-US"/>
              </w:rPr>
              <w:br/>
              <w:t>и технологических процессов (АСУ ТП)</w:t>
            </w:r>
          </w:p>
        </w:tc>
        <w:tc>
          <w:tcPr>
            <w:tcW w:w="5954" w:type="dxa"/>
            <w:shd w:val="clear" w:color="auto" w:fill="FFFFFF"/>
          </w:tcPr>
          <w:p w14:paraId="618DB0E9" w14:textId="0E3364E0" w:rsidR="00D5077F" w:rsidRPr="00FB5D46" w:rsidRDefault="007A5EDD" w:rsidP="00AA2983">
            <w:pPr>
              <w:ind w:left="142" w:right="141"/>
              <w:jc w:val="both"/>
            </w:pPr>
            <w:r w:rsidRPr="00FB5D46">
              <w:t>Не требуется.</w:t>
            </w:r>
          </w:p>
        </w:tc>
      </w:tr>
      <w:tr w:rsidR="00FB5D46" w:rsidRPr="00FB5D46" w14:paraId="1938B23D" w14:textId="77777777" w:rsidTr="00AA2983">
        <w:tc>
          <w:tcPr>
            <w:tcW w:w="567" w:type="dxa"/>
          </w:tcPr>
          <w:p w14:paraId="194D21DB" w14:textId="77777777" w:rsidR="00264D49" w:rsidRPr="00FB5D46" w:rsidRDefault="003033EC" w:rsidP="00AA2983">
            <w:pPr>
              <w:ind w:right="141"/>
            </w:pPr>
            <w:r w:rsidRPr="00FB5D46">
              <w:t>2</w:t>
            </w:r>
            <w:r w:rsidR="00B22D07" w:rsidRPr="00FB5D46">
              <w:t>5</w:t>
            </w:r>
          </w:p>
        </w:tc>
        <w:tc>
          <w:tcPr>
            <w:tcW w:w="3954" w:type="dxa"/>
            <w:shd w:val="clear" w:color="auto" w:fill="auto"/>
          </w:tcPr>
          <w:p w14:paraId="3F1883AF" w14:textId="77777777" w:rsidR="00264D49" w:rsidRPr="00FB5D46" w:rsidRDefault="00264D49" w:rsidP="00AA2983">
            <w:pPr>
              <w:ind w:left="120" w:right="141"/>
            </w:pPr>
            <w:r w:rsidRPr="00FB5D46">
              <w:t>Требования к мероприятиям по охране окружающей среды</w:t>
            </w:r>
          </w:p>
        </w:tc>
        <w:tc>
          <w:tcPr>
            <w:tcW w:w="5954" w:type="dxa"/>
            <w:shd w:val="clear" w:color="auto" w:fill="auto"/>
          </w:tcPr>
          <w:p w14:paraId="23D76489" w14:textId="3F8E0C7B" w:rsidR="00264D49" w:rsidRPr="00FB5D46" w:rsidRDefault="007A5EDD" w:rsidP="00AA2983">
            <w:pPr>
              <w:tabs>
                <w:tab w:val="left" w:pos="1418"/>
                <w:tab w:val="left" w:pos="2098"/>
                <w:tab w:val="left" w:pos="2835"/>
              </w:tabs>
              <w:ind w:left="142" w:right="141" w:firstLine="142"/>
              <w:jc w:val="both"/>
            </w:pPr>
            <w:r w:rsidRPr="00FB5D46">
              <w:t>В</w:t>
            </w:r>
            <w:r w:rsidR="002652C7" w:rsidRPr="00FB5D46">
              <w:t xml:space="preserve"> соответствии с требованиями СП 120.13330.2012 «Метрополитены», а также действующими нормативами и </w:t>
            </w:r>
            <w:r w:rsidRPr="00FB5D46">
              <w:t>правилами, и проектной документацией по Объекту.</w:t>
            </w:r>
          </w:p>
        </w:tc>
      </w:tr>
      <w:tr w:rsidR="00FB5D46" w:rsidRPr="00FB5D46" w14:paraId="7FEC7B73" w14:textId="77777777" w:rsidTr="00AA2983">
        <w:tc>
          <w:tcPr>
            <w:tcW w:w="567" w:type="dxa"/>
          </w:tcPr>
          <w:p w14:paraId="2F1A992A" w14:textId="77777777" w:rsidR="00264D49" w:rsidRPr="00FB5D46" w:rsidRDefault="003033EC" w:rsidP="00AA2983">
            <w:pPr>
              <w:ind w:right="141"/>
            </w:pPr>
            <w:r w:rsidRPr="00FB5D46">
              <w:lastRenderedPageBreak/>
              <w:t>2</w:t>
            </w:r>
            <w:r w:rsidR="00B22D07" w:rsidRPr="00FB5D46">
              <w:t>6</w:t>
            </w:r>
          </w:p>
        </w:tc>
        <w:tc>
          <w:tcPr>
            <w:tcW w:w="3954" w:type="dxa"/>
            <w:shd w:val="clear" w:color="auto" w:fill="auto"/>
          </w:tcPr>
          <w:p w14:paraId="2A72B348" w14:textId="77777777" w:rsidR="00264D49" w:rsidRPr="00FB5D46" w:rsidRDefault="00264D49" w:rsidP="00AA2983">
            <w:pPr>
              <w:ind w:left="120" w:right="141"/>
            </w:pPr>
            <w:r w:rsidRPr="00FB5D46">
              <w:t>Требования к мероприятиям по обеспечению пожарной безопасности</w:t>
            </w:r>
          </w:p>
        </w:tc>
        <w:tc>
          <w:tcPr>
            <w:tcW w:w="5954" w:type="dxa"/>
            <w:shd w:val="clear" w:color="auto" w:fill="auto"/>
          </w:tcPr>
          <w:p w14:paraId="0D548E87" w14:textId="1407A9FD" w:rsidR="00264D49" w:rsidRPr="00FB5D46" w:rsidRDefault="007A5EDD" w:rsidP="00AA2983">
            <w:pPr>
              <w:tabs>
                <w:tab w:val="left" w:pos="1418"/>
                <w:tab w:val="left" w:pos="2098"/>
                <w:tab w:val="left" w:pos="2835"/>
              </w:tabs>
              <w:ind w:left="142" w:right="141" w:firstLine="142"/>
              <w:jc w:val="both"/>
            </w:pPr>
            <w:r w:rsidRPr="00FB5D46">
              <w:t>В</w:t>
            </w:r>
            <w:r w:rsidR="00641311" w:rsidRPr="00FB5D46">
              <w:t xml:space="preserve"> соответствии с требованиями СП 120.13330.2012 «Метрополитены», Федеральным законом от 22.07.2008 №123-ФЗ «Технический регламент о требованиях пожарной безопасности», а также иными действующими нормативами и правилами</w:t>
            </w:r>
            <w:r w:rsidRPr="00FB5D46">
              <w:t>, и проектной документацией по Объекту</w:t>
            </w:r>
            <w:r w:rsidR="00641311" w:rsidRPr="00FB5D46">
              <w:t>.</w:t>
            </w:r>
          </w:p>
        </w:tc>
      </w:tr>
      <w:tr w:rsidR="00FB5D46" w:rsidRPr="00FB5D46" w14:paraId="511EA085" w14:textId="77777777" w:rsidTr="00AA2983">
        <w:tc>
          <w:tcPr>
            <w:tcW w:w="567" w:type="dxa"/>
          </w:tcPr>
          <w:p w14:paraId="2E48E3A3" w14:textId="77777777" w:rsidR="00264D49" w:rsidRPr="00FB5D46" w:rsidRDefault="003033EC" w:rsidP="00AA2983">
            <w:pPr>
              <w:ind w:right="141"/>
            </w:pPr>
            <w:r w:rsidRPr="00FB5D46">
              <w:t>2</w:t>
            </w:r>
            <w:r w:rsidR="00B22D07" w:rsidRPr="00FB5D46">
              <w:t>7</w:t>
            </w:r>
          </w:p>
        </w:tc>
        <w:tc>
          <w:tcPr>
            <w:tcW w:w="3954" w:type="dxa"/>
            <w:shd w:val="clear" w:color="auto" w:fill="auto"/>
          </w:tcPr>
          <w:p w14:paraId="3D51BD9B" w14:textId="77777777" w:rsidR="00264D49" w:rsidRPr="00FB5D46" w:rsidRDefault="00264D49" w:rsidP="00AA2983">
            <w:pPr>
              <w:ind w:left="120" w:right="141"/>
            </w:pPr>
            <w:r w:rsidRPr="00FB5D46">
              <w:t>Требования к мероприятиям по обеспечению соблюдении требований энергетической эффективности и по оснащенности объекта приборами учета используемых энергетических ресурсов</w:t>
            </w:r>
          </w:p>
        </w:tc>
        <w:tc>
          <w:tcPr>
            <w:tcW w:w="5954" w:type="dxa"/>
            <w:shd w:val="clear" w:color="auto" w:fill="auto"/>
          </w:tcPr>
          <w:p w14:paraId="03E3B18A" w14:textId="6CC96CFE" w:rsidR="00264D49" w:rsidRPr="00FB5D46" w:rsidRDefault="007A5EDD" w:rsidP="00AA2983">
            <w:pPr>
              <w:tabs>
                <w:tab w:val="left" w:pos="1418"/>
                <w:tab w:val="left" w:pos="2098"/>
                <w:tab w:val="left" w:pos="2835"/>
              </w:tabs>
              <w:ind w:left="142" w:right="141" w:firstLine="142"/>
              <w:jc w:val="both"/>
              <w:rPr>
                <w:i/>
              </w:rPr>
            </w:pPr>
            <w:r w:rsidRPr="00FB5D46">
              <w:t>В</w:t>
            </w:r>
            <w:r w:rsidR="00641311" w:rsidRPr="00FB5D46">
              <w:t xml:space="preserve"> соответствии с Федеральным законом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 постановлением Правительства Российской Федерации от 31.12.2009 № 1225 «О требованиях к региональным и муниципальным программам в области энергосбережения и повышения энергетической эффективности», постановлением Правительства Санкт-Петербурга от 11.11.2009 № 1257 «О Концепции повышения энергетической эффективности и стимулирования энергосбережения», постановлением Правительства Санкт-Петербурга от 31.03.2009 № 345 «О целевых программах» и иными действующих нормативных документами</w:t>
            </w:r>
            <w:r w:rsidRPr="00FB5D46">
              <w:t>, и проектной документацией по Объекту.</w:t>
            </w:r>
          </w:p>
        </w:tc>
      </w:tr>
      <w:tr w:rsidR="00FB5D46" w:rsidRPr="00FB5D46" w14:paraId="09AD728C" w14:textId="77777777" w:rsidTr="00AA2983">
        <w:tc>
          <w:tcPr>
            <w:tcW w:w="567" w:type="dxa"/>
          </w:tcPr>
          <w:p w14:paraId="1F0100A9" w14:textId="77777777" w:rsidR="00B8269B" w:rsidRPr="00FB5D46" w:rsidRDefault="00B8269B" w:rsidP="00AA2983">
            <w:pPr>
              <w:ind w:right="141"/>
            </w:pPr>
            <w:r w:rsidRPr="00FB5D46">
              <w:t>2</w:t>
            </w:r>
            <w:r w:rsidR="00B22D07" w:rsidRPr="00FB5D46">
              <w:t>8</w:t>
            </w:r>
          </w:p>
          <w:p w14:paraId="04830DEB" w14:textId="77777777" w:rsidR="00264D49" w:rsidRPr="00FB5D46" w:rsidRDefault="00264D49" w:rsidP="00AA2983">
            <w:pPr>
              <w:ind w:right="141"/>
            </w:pPr>
          </w:p>
        </w:tc>
        <w:tc>
          <w:tcPr>
            <w:tcW w:w="3954" w:type="dxa"/>
            <w:shd w:val="clear" w:color="auto" w:fill="auto"/>
          </w:tcPr>
          <w:p w14:paraId="32B99E87" w14:textId="77777777" w:rsidR="00264D49" w:rsidRPr="00FB5D46" w:rsidRDefault="00264D49" w:rsidP="00AA2983">
            <w:pPr>
              <w:ind w:left="120" w:right="141"/>
            </w:pPr>
            <w:r w:rsidRPr="00FB5D46">
              <w:t>Требования к мероприятиям по обеспечению доступа маломобильных групп населения к объекту</w:t>
            </w:r>
          </w:p>
        </w:tc>
        <w:tc>
          <w:tcPr>
            <w:tcW w:w="5954" w:type="dxa"/>
            <w:shd w:val="clear" w:color="auto" w:fill="auto"/>
          </w:tcPr>
          <w:p w14:paraId="160376B0" w14:textId="77777777" w:rsidR="00641311" w:rsidRPr="00FB5D46" w:rsidRDefault="00641311" w:rsidP="00AA2983">
            <w:pPr>
              <w:spacing w:line="228" w:lineRule="auto"/>
              <w:ind w:left="142" w:right="141" w:firstLine="142"/>
              <w:jc w:val="both"/>
            </w:pPr>
            <w:r w:rsidRPr="00FB5D46">
              <w:t>Принять в соответствии с требованиями:</w:t>
            </w:r>
          </w:p>
          <w:p w14:paraId="1DED0905" w14:textId="77777777" w:rsidR="00641311" w:rsidRPr="00FB5D46" w:rsidRDefault="00641311" w:rsidP="00AA2983">
            <w:pPr>
              <w:spacing w:line="228" w:lineRule="auto"/>
              <w:ind w:left="142" w:right="141" w:firstLine="142"/>
              <w:jc w:val="both"/>
            </w:pPr>
            <w:r w:rsidRPr="00FB5D46">
              <w:t>- СП 120.13330.2012 «Метрополитены»,</w:t>
            </w:r>
          </w:p>
          <w:p w14:paraId="297FB872" w14:textId="77777777" w:rsidR="00641311" w:rsidRPr="00FB5D46" w:rsidRDefault="00641311" w:rsidP="00AA2983">
            <w:pPr>
              <w:spacing w:line="228" w:lineRule="auto"/>
              <w:ind w:left="142" w:right="141" w:firstLine="142"/>
              <w:jc w:val="both"/>
            </w:pPr>
            <w:r w:rsidRPr="00FB5D46">
              <w:t>- СП 59.13330.20</w:t>
            </w:r>
            <w:r w:rsidR="00924BA4" w:rsidRPr="00FB5D46">
              <w:t>20</w:t>
            </w:r>
            <w:r w:rsidRPr="00FB5D46">
              <w:t>. «Свод правил. Доступность зданий и сооружений для маломобильных групп населения. Актуализированная редакция СНиП 35-01-2001,</w:t>
            </w:r>
          </w:p>
          <w:p w14:paraId="23D3A6A9" w14:textId="524B529A" w:rsidR="00264D49" w:rsidRPr="00FB5D46" w:rsidRDefault="00641311" w:rsidP="00AA2983">
            <w:pPr>
              <w:tabs>
                <w:tab w:val="left" w:pos="1418"/>
                <w:tab w:val="left" w:pos="2098"/>
                <w:tab w:val="left" w:pos="2835"/>
              </w:tabs>
              <w:ind w:left="142" w:right="141" w:firstLine="142"/>
              <w:jc w:val="both"/>
              <w:rPr>
                <w:i/>
              </w:rPr>
            </w:pPr>
            <w:r w:rsidRPr="00FB5D46">
              <w:t>а также иными действующими нормативами и правилами</w:t>
            </w:r>
            <w:r w:rsidR="007A5EDD" w:rsidRPr="00FB5D46">
              <w:t xml:space="preserve">, и проектной документацией по </w:t>
            </w:r>
            <w:r w:rsidR="008A4C6C" w:rsidRPr="00FB5D46">
              <w:t>Объекту.</w:t>
            </w:r>
          </w:p>
        </w:tc>
      </w:tr>
      <w:tr w:rsidR="00FB5D46" w:rsidRPr="00FB5D46" w14:paraId="782977E0" w14:textId="77777777" w:rsidTr="00AA2983">
        <w:tc>
          <w:tcPr>
            <w:tcW w:w="567" w:type="dxa"/>
          </w:tcPr>
          <w:p w14:paraId="5E100D78" w14:textId="77777777" w:rsidR="00264D49" w:rsidRPr="00FB5D46" w:rsidRDefault="00B22D07" w:rsidP="00AA2983">
            <w:pPr>
              <w:ind w:right="141"/>
            </w:pPr>
            <w:r w:rsidRPr="00FB5D46">
              <w:t>29</w:t>
            </w:r>
          </w:p>
        </w:tc>
        <w:tc>
          <w:tcPr>
            <w:tcW w:w="3954" w:type="dxa"/>
            <w:shd w:val="clear" w:color="auto" w:fill="auto"/>
          </w:tcPr>
          <w:p w14:paraId="28E19FAB" w14:textId="77777777" w:rsidR="00264D49" w:rsidRPr="00FB5D46" w:rsidRDefault="00264D49" w:rsidP="00AA2983">
            <w:pPr>
              <w:ind w:left="120" w:right="141"/>
            </w:pPr>
            <w:r w:rsidRPr="00FB5D46">
              <w:t>Требования к инженерно-техническому укреплению объекта в целях обеспечения его антитеррористической защищенности</w:t>
            </w:r>
          </w:p>
        </w:tc>
        <w:tc>
          <w:tcPr>
            <w:tcW w:w="5954" w:type="dxa"/>
            <w:shd w:val="clear" w:color="auto" w:fill="auto"/>
          </w:tcPr>
          <w:p w14:paraId="72B72C40" w14:textId="30C7B79D" w:rsidR="00264D49" w:rsidRPr="00FB5D46" w:rsidRDefault="00641311" w:rsidP="00AA2983">
            <w:pPr>
              <w:tabs>
                <w:tab w:val="left" w:pos="1418"/>
                <w:tab w:val="left" w:pos="2098"/>
                <w:tab w:val="left" w:pos="2835"/>
              </w:tabs>
              <w:ind w:left="142" w:right="141" w:firstLine="142"/>
              <w:jc w:val="both"/>
              <w:rPr>
                <w:i/>
              </w:rPr>
            </w:pPr>
            <w:r w:rsidRPr="00FB5D46">
              <w:rPr>
                <w:rFonts w:eastAsia="Calibri"/>
                <w:lang w:eastAsia="en-US"/>
              </w:rPr>
              <w:t>В соответствии с требованиями СП 120.13330.2012 «Метрополитены», исходными данными и требованиями Главного управления МЧС России по городу Санкт-Петербургу, а также иными действующими нормативами и правилами</w:t>
            </w:r>
            <w:r w:rsidR="007A5EDD" w:rsidRPr="00FB5D46">
              <w:rPr>
                <w:rFonts w:eastAsia="Calibri"/>
                <w:lang w:eastAsia="en-US"/>
              </w:rPr>
              <w:t xml:space="preserve">, </w:t>
            </w:r>
            <w:r w:rsidR="007A5EDD" w:rsidRPr="00FB5D46">
              <w:t>и проектной документацией по Объекту.</w:t>
            </w:r>
          </w:p>
        </w:tc>
      </w:tr>
      <w:tr w:rsidR="00FB5D46" w:rsidRPr="00FB5D46" w14:paraId="47E7A166" w14:textId="77777777" w:rsidTr="00AA2983">
        <w:tc>
          <w:tcPr>
            <w:tcW w:w="567" w:type="dxa"/>
          </w:tcPr>
          <w:p w14:paraId="69E8CA7A" w14:textId="77777777" w:rsidR="00264D49" w:rsidRPr="00FB5D46" w:rsidRDefault="003033EC" w:rsidP="00AA2983">
            <w:pPr>
              <w:ind w:right="141"/>
            </w:pPr>
            <w:r w:rsidRPr="00FB5D46">
              <w:t>3</w:t>
            </w:r>
            <w:r w:rsidR="00B22D07" w:rsidRPr="00FB5D46">
              <w:t>0</w:t>
            </w:r>
          </w:p>
        </w:tc>
        <w:tc>
          <w:tcPr>
            <w:tcW w:w="3954" w:type="dxa"/>
            <w:shd w:val="clear" w:color="auto" w:fill="auto"/>
          </w:tcPr>
          <w:p w14:paraId="22AC9F23" w14:textId="77777777" w:rsidR="00264D49" w:rsidRPr="00FB5D46" w:rsidRDefault="00264D49" w:rsidP="00AA2983">
            <w:pPr>
              <w:ind w:left="120" w:right="141"/>
            </w:pPr>
            <w:r w:rsidRPr="00FB5D46">
              <w:t>Требования к соблюдению безопасных для здоровья человека условий проживания и пребывания в объекте и требования к соблюдению безопасного уровня воздействия объекта на окружающую среду</w:t>
            </w:r>
          </w:p>
        </w:tc>
        <w:tc>
          <w:tcPr>
            <w:tcW w:w="5954" w:type="dxa"/>
            <w:shd w:val="clear" w:color="auto" w:fill="auto"/>
          </w:tcPr>
          <w:p w14:paraId="67767EB4" w14:textId="19C5AC8D" w:rsidR="00264D49" w:rsidRPr="00FB5D46" w:rsidRDefault="007A5EDD" w:rsidP="00AA2983">
            <w:pPr>
              <w:tabs>
                <w:tab w:val="left" w:pos="1418"/>
                <w:tab w:val="left" w:pos="2098"/>
                <w:tab w:val="left" w:pos="2835"/>
              </w:tabs>
              <w:ind w:left="142" w:right="141" w:firstLine="142"/>
              <w:jc w:val="both"/>
              <w:rPr>
                <w:rFonts w:eastAsia="Calibri"/>
                <w:lang w:eastAsia="en-US"/>
              </w:rPr>
            </w:pPr>
            <w:r w:rsidRPr="00FB5D46">
              <w:rPr>
                <w:rFonts w:eastAsia="Calibri"/>
                <w:lang w:eastAsia="en-US"/>
              </w:rPr>
              <w:t>В</w:t>
            </w:r>
            <w:r w:rsidR="00FA16E0" w:rsidRPr="00FB5D46">
              <w:rPr>
                <w:rFonts w:eastAsia="Calibri"/>
                <w:lang w:eastAsia="en-US"/>
              </w:rPr>
              <w:t xml:space="preserve"> соответствии с действующими нормативными требованиями</w:t>
            </w:r>
            <w:r w:rsidRPr="00FB5D46">
              <w:rPr>
                <w:rFonts w:eastAsia="Calibri"/>
                <w:lang w:eastAsia="en-US"/>
              </w:rPr>
              <w:t xml:space="preserve"> </w:t>
            </w:r>
            <w:r w:rsidRPr="00FB5D46">
              <w:t>и проектной документацией по Объекту.</w:t>
            </w:r>
          </w:p>
        </w:tc>
      </w:tr>
      <w:tr w:rsidR="00FB5D46" w:rsidRPr="00FB5D46" w14:paraId="226AD817" w14:textId="77777777" w:rsidTr="00AA2983">
        <w:tc>
          <w:tcPr>
            <w:tcW w:w="567" w:type="dxa"/>
          </w:tcPr>
          <w:p w14:paraId="1C279003" w14:textId="77777777" w:rsidR="00264D49" w:rsidRPr="00FB5D46" w:rsidRDefault="003033EC" w:rsidP="00AA2983">
            <w:pPr>
              <w:ind w:right="141"/>
            </w:pPr>
            <w:r w:rsidRPr="00FB5D46">
              <w:t>3</w:t>
            </w:r>
            <w:r w:rsidR="00B22D07" w:rsidRPr="00FB5D46">
              <w:t>1</w:t>
            </w:r>
          </w:p>
        </w:tc>
        <w:tc>
          <w:tcPr>
            <w:tcW w:w="3954" w:type="dxa"/>
            <w:shd w:val="clear" w:color="auto" w:fill="auto"/>
          </w:tcPr>
          <w:p w14:paraId="34CC8148" w14:textId="77777777" w:rsidR="00264D49" w:rsidRPr="00FB5D46" w:rsidRDefault="00264D49" w:rsidP="00AA2983">
            <w:pPr>
              <w:ind w:left="120" w:right="141"/>
            </w:pPr>
            <w:r w:rsidRPr="00FB5D46">
              <w:t>Требования к технической эксплуатации и техническому обслуживанию объекта</w:t>
            </w:r>
          </w:p>
        </w:tc>
        <w:tc>
          <w:tcPr>
            <w:tcW w:w="5954" w:type="dxa"/>
            <w:shd w:val="clear" w:color="auto" w:fill="auto"/>
          </w:tcPr>
          <w:p w14:paraId="248877DB" w14:textId="4C76E34D" w:rsidR="00264D49" w:rsidRPr="00FB5D46" w:rsidRDefault="007A5EDD" w:rsidP="00AA2983">
            <w:pPr>
              <w:tabs>
                <w:tab w:val="left" w:pos="1418"/>
                <w:tab w:val="left" w:pos="2098"/>
                <w:tab w:val="left" w:pos="2835"/>
              </w:tabs>
              <w:ind w:left="142" w:right="141" w:firstLine="142"/>
              <w:jc w:val="both"/>
            </w:pPr>
            <w:r w:rsidRPr="00FB5D46">
              <w:t>Не требуется.</w:t>
            </w:r>
          </w:p>
        </w:tc>
      </w:tr>
      <w:tr w:rsidR="00FB5D46" w:rsidRPr="00FB5D46" w14:paraId="77F7B216" w14:textId="77777777" w:rsidTr="00AA2983">
        <w:tc>
          <w:tcPr>
            <w:tcW w:w="567" w:type="dxa"/>
          </w:tcPr>
          <w:p w14:paraId="77F0A16D" w14:textId="77777777" w:rsidR="00264D49" w:rsidRPr="00FB5D46" w:rsidRDefault="003033EC" w:rsidP="00AA2983">
            <w:pPr>
              <w:ind w:right="141"/>
            </w:pPr>
            <w:r w:rsidRPr="00FB5D46">
              <w:t>3</w:t>
            </w:r>
            <w:r w:rsidR="00B22D07" w:rsidRPr="00FB5D46">
              <w:t>2</w:t>
            </w:r>
          </w:p>
        </w:tc>
        <w:tc>
          <w:tcPr>
            <w:tcW w:w="3954" w:type="dxa"/>
            <w:shd w:val="clear" w:color="auto" w:fill="auto"/>
          </w:tcPr>
          <w:p w14:paraId="656DBFD7" w14:textId="77777777" w:rsidR="00264D49" w:rsidRPr="00FB5D46" w:rsidRDefault="00264D49" w:rsidP="00AA2983">
            <w:pPr>
              <w:ind w:left="120" w:right="141"/>
            </w:pPr>
            <w:r w:rsidRPr="00FB5D46">
              <w:t>Требования к проекту организации строительства объекта</w:t>
            </w:r>
          </w:p>
        </w:tc>
        <w:tc>
          <w:tcPr>
            <w:tcW w:w="5954" w:type="dxa"/>
            <w:shd w:val="clear" w:color="auto" w:fill="auto"/>
          </w:tcPr>
          <w:p w14:paraId="008E8E5A" w14:textId="3EDED95A" w:rsidR="00264D49" w:rsidRPr="00FB5D46" w:rsidRDefault="007A5EDD" w:rsidP="00AA2983">
            <w:pPr>
              <w:tabs>
                <w:tab w:val="left" w:pos="1418"/>
                <w:tab w:val="left" w:pos="2098"/>
                <w:tab w:val="left" w:pos="2835"/>
              </w:tabs>
              <w:ind w:left="142" w:right="141" w:firstLine="142"/>
              <w:jc w:val="both"/>
            </w:pPr>
            <w:r w:rsidRPr="00FB5D46">
              <w:rPr>
                <w:rFonts w:eastAsia="Calibri"/>
                <w:lang w:eastAsia="en-US"/>
              </w:rPr>
              <w:t xml:space="preserve">В соответствии с действующими нормативными требованиями </w:t>
            </w:r>
            <w:r w:rsidRPr="00FB5D46">
              <w:t xml:space="preserve">и проектной документацией по Объекту (том </w:t>
            </w:r>
            <w:r w:rsidR="00A2158B" w:rsidRPr="00FB5D46">
              <w:t>проект организации строительства</w:t>
            </w:r>
            <w:r w:rsidRPr="00FB5D46">
              <w:t>)</w:t>
            </w:r>
            <w:r w:rsidR="00AF49BD" w:rsidRPr="00FB5D46">
              <w:t>.</w:t>
            </w:r>
          </w:p>
        </w:tc>
      </w:tr>
      <w:tr w:rsidR="00FB5D46" w:rsidRPr="00FB5D46" w14:paraId="604F59EE" w14:textId="77777777" w:rsidTr="00AA2983">
        <w:tc>
          <w:tcPr>
            <w:tcW w:w="567" w:type="dxa"/>
          </w:tcPr>
          <w:p w14:paraId="7477FA50" w14:textId="77777777" w:rsidR="00264D49" w:rsidRPr="00FB5D46" w:rsidRDefault="003033EC" w:rsidP="00AA2983">
            <w:pPr>
              <w:ind w:right="141"/>
            </w:pPr>
            <w:r w:rsidRPr="00FB5D46">
              <w:t>3</w:t>
            </w:r>
            <w:r w:rsidR="00B22D07" w:rsidRPr="00FB5D46">
              <w:t>3</w:t>
            </w:r>
          </w:p>
        </w:tc>
        <w:tc>
          <w:tcPr>
            <w:tcW w:w="3954" w:type="dxa"/>
            <w:shd w:val="clear" w:color="auto" w:fill="auto"/>
          </w:tcPr>
          <w:p w14:paraId="39CAD243" w14:textId="77777777" w:rsidR="00264D49" w:rsidRPr="00FB5D46" w:rsidRDefault="00264D49" w:rsidP="00AA2983">
            <w:pPr>
              <w:ind w:left="120" w:right="141"/>
            </w:pPr>
            <w:r w:rsidRPr="00FB5D46">
              <w:t xml:space="preserve">Требования к необходимости сноса или сохранения зданий, сооружений, вырубки или сохранения зеленых насаждений, </w:t>
            </w:r>
            <w:r w:rsidRPr="00FB5D46">
              <w:lastRenderedPageBreak/>
              <w:t>реконструкции, капитального ремонта существующих линейных объектов в связи с планируемым строительством объекта, расположенных на земельном участке, на котором планируется строительство объекта</w:t>
            </w:r>
          </w:p>
        </w:tc>
        <w:tc>
          <w:tcPr>
            <w:tcW w:w="5954" w:type="dxa"/>
            <w:shd w:val="clear" w:color="auto" w:fill="auto"/>
          </w:tcPr>
          <w:p w14:paraId="23D5E8C4" w14:textId="25E15AD8" w:rsidR="00391855" w:rsidRPr="00FB5D46" w:rsidRDefault="00AF49BD" w:rsidP="00AA2983">
            <w:pPr>
              <w:tabs>
                <w:tab w:val="left" w:pos="1418"/>
                <w:tab w:val="left" w:pos="2098"/>
                <w:tab w:val="left" w:pos="2835"/>
                <w:tab w:val="left" w:pos="5679"/>
              </w:tabs>
              <w:ind w:left="142" w:right="141" w:firstLine="142"/>
              <w:jc w:val="both"/>
            </w:pPr>
            <w:r w:rsidRPr="00FB5D46">
              <w:rPr>
                <w:rFonts w:eastAsia="Calibri"/>
                <w:lang w:eastAsia="en-US"/>
              </w:rPr>
              <w:lastRenderedPageBreak/>
              <w:t xml:space="preserve">В соответствии с действующими нормативными требованиями </w:t>
            </w:r>
            <w:r w:rsidRPr="00FB5D46">
              <w:t xml:space="preserve">и проектной документацией по Объекту (том </w:t>
            </w:r>
            <w:r w:rsidR="00A2158B" w:rsidRPr="00FB5D46">
              <w:t>проект организации строительства</w:t>
            </w:r>
            <w:r w:rsidRPr="00FB5D46">
              <w:t>).</w:t>
            </w:r>
          </w:p>
        </w:tc>
      </w:tr>
      <w:tr w:rsidR="00FB5D46" w:rsidRPr="00FB5D46" w14:paraId="6910EF0F" w14:textId="77777777" w:rsidTr="00AA2983">
        <w:tc>
          <w:tcPr>
            <w:tcW w:w="567" w:type="dxa"/>
          </w:tcPr>
          <w:p w14:paraId="5F39D82D" w14:textId="77777777" w:rsidR="00264D49" w:rsidRPr="00FB5D46" w:rsidRDefault="003033EC" w:rsidP="00AA2983">
            <w:pPr>
              <w:ind w:right="141"/>
            </w:pPr>
            <w:r w:rsidRPr="00FB5D46">
              <w:t>3</w:t>
            </w:r>
            <w:r w:rsidR="00B22D07" w:rsidRPr="00FB5D46">
              <w:t>4</w:t>
            </w:r>
          </w:p>
        </w:tc>
        <w:tc>
          <w:tcPr>
            <w:tcW w:w="3954" w:type="dxa"/>
            <w:shd w:val="clear" w:color="auto" w:fill="auto"/>
          </w:tcPr>
          <w:p w14:paraId="49271296" w14:textId="77777777" w:rsidR="00264D49" w:rsidRPr="00FB5D46" w:rsidRDefault="00264D49" w:rsidP="00AA2983">
            <w:pPr>
              <w:ind w:left="120" w:right="141"/>
            </w:pPr>
            <w:r w:rsidRPr="00FB5D46">
              <w:t>Требования к решениям по благоустройству прилегающей территории, малым архитектурным формам и планировочной организации земельного участка</w:t>
            </w:r>
          </w:p>
        </w:tc>
        <w:tc>
          <w:tcPr>
            <w:tcW w:w="5954" w:type="dxa"/>
            <w:shd w:val="clear" w:color="auto" w:fill="auto"/>
          </w:tcPr>
          <w:p w14:paraId="7B00CEF8" w14:textId="1E7D086E" w:rsidR="00264D49" w:rsidRPr="00FB5D46" w:rsidRDefault="00AF49BD" w:rsidP="00AA2983">
            <w:pPr>
              <w:tabs>
                <w:tab w:val="left" w:pos="1418"/>
                <w:tab w:val="left" w:pos="2098"/>
                <w:tab w:val="left" w:pos="2835"/>
                <w:tab w:val="left" w:pos="5679"/>
              </w:tabs>
              <w:ind w:left="142" w:right="141" w:firstLine="142"/>
              <w:jc w:val="both"/>
              <w:rPr>
                <w:i/>
              </w:rPr>
            </w:pPr>
            <w:r w:rsidRPr="00FB5D46">
              <w:rPr>
                <w:rFonts w:eastAsia="Calibri"/>
                <w:lang w:eastAsia="en-US"/>
              </w:rPr>
              <w:t xml:space="preserve">В соответствии с действующими нормативными требованиями </w:t>
            </w:r>
            <w:r w:rsidRPr="00FB5D46">
              <w:t>и проектной документацией по Объекту.</w:t>
            </w:r>
          </w:p>
        </w:tc>
      </w:tr>
      <w:tr w:rsidR="00FB5D46" w:rsidRPr="00FB5D46" w14:paraId="1C9EF215" w14:textId="77777777" w:rsidTr="00AA2983">
        <w:tc>
          <w:tcPr>
            <w:tcW w:w="567" w:type="dxa"/>
          </w:tcPr>
          <w:p w14:paraId="49B0131A" w14:textId="77777777" w:rsidR="00264D49" w:rsidRPr="00FB5D46" w:rsidRDefault="003033EC" w:rsidP="00AA2983">
            <w:pPr>
              <w:ind w:right="141"/>
            </w:pPr>
            <w:r w:rsidRPr="00FB5D46">
              <w:t>3</w:t>
            </w:r>
            <w:r w:rsidR="00B22D07" w:rsidRPr="00FB5D46">
              <w:t>5</w:t>
            </w:r>
          </w:p>
        </w:tc>
        <w:tc>
          <w:tcPr>
            <w:tcW w:w="3954" w:type="dxa"/>
            <w:shd w:val="clear" w:color="auto" w:fill="auto"/>
          </w:tcPr>
          <w:p w14:paraId="02D9A191" w14:textId="77777777" w:rsidR="00264D49" w:rsidRPr="00FB5D46" w:rsidRDefault="00264D49" w:rsidP="00AA2983">
            <w:pPr>
              <w:ind w:left="120" w:right="141"/>
            </w:pPr>
            <w:r w:rsidRPr="00FB5D46">
              <w:t>Требования к разработке проекта рекультивации земель</w:t>
            </w:r>
          </w:p>
        </w:tc>
        <w:tc>
          <w:tcPr>
            <w:tcW w:w="5954" w:type="dxa"/>
            <w:shd w:val="clear" w:color="auto" w:fill="auto"/>
          </w:tcPr>
          <w:p w14:paraId="7217F856" w14:textId="3DB92752" w:rsidR="00264D49" w:rsidRPr="00FB5D46" w:rsidRDefault="00641311" w:rsidP="00AA2983">
            <w:pPr>
              <w:tabs>
                <w:tab w:val="left" w:pos="1418"/>
                <w:tab w:val="left" w:pos="2098"/>
                <w:tab w:val="left" w:pos="2835"/>
                <w:tab w:val="left" w:pos="5679"/>
              </w:tabs>
              <w:ind w:left="142" w:right="141" w:firstLine="142"/>
              <w:jc w:val="both"/>
              <w:rPr>
                <w:i/>
              </w:rPr>
            </w:pPr>
            <w:r w:rsidRPr="00FB5D46">
              <w:t>Не требуется</w:t>
            </w:r>
            <w:r w:rsidR="00AF49BD" w:rsidRPr="00FB5D46">
              <w:t>.</w:t>
            </w:r>
          </w:p>
        </w:tc>
      </w:tr>
      <w:tr w:rsidR="00FB5D46" w:rsidRPr="00FB5D46" w14:paraId="07D1CA19" w14:textId="77777777" w:rsidTr="00AA2983">
        <w:tc>
          <w:tcPr>
            <w:tcW w:w="567" w:type="dxa"/>
          </w:tcPr>
          <w:p w14:paraId="18B9DD55" w14:textId="77777777" w:rsidR="00264D49" w:rsidRPr="00FB5D46" w:rsidRDefault="003033EC" w:rsidP="00AA2983">
            <w:pPr>
              <w:ind w:right="141"/>
            </w:pPr>
            <w:r w:rsidRPr="00FB5D46">
              <w:t>3</w:t>
            </w:r>
            <w:r w:rsidR="00B22D07" w:rsidRPr="00FB5D46">
              <w:t>6</w:t>
            </w:r>
          </w:p>
        </w:tc>
        <w:tc>
          <w:tcPr>
            <w:tcW w:w="3954" w:type="dxa"/>
            <w:shd w:val="clear" w:color="auto" w:fill="auto"/>
          </w:tcPr>
          <w:p w14:paraId="2D6CC738" w14:textId="77777777" w:rsidR="00264D49" w:rsidRPr="00FB5D46" w:rsidRDefault="00264D49" w:rsidP="00AA2983">
            <w:pPr>
              <w:ind w:left="120" w:right="141"/>
            </w:pPr>
            <w:r w:rsidRPr="00FB5D46">
              <w:t>Требования к местам складирования излишков грунта и (или) мусора при строительстве и протяженность маршрута их доставки</w:t>
            </w:r>
          </w:p>
        </w:tc>
        <w:tc>
          <w:tcPr>
            <w:tcW w:w="5954" w:type="dxa"/>
            <w:shd w:val="clear" w:color="auto" w:fill="auto"/>
          </w:tcPr>
          <w:p w14:paraId="412371CE" w14:textId="715554A1" w:rsidR="00264D49" w:rsidRPr="00FB5D46" w:rsidRDefault="00AF49BD" w:rsidP="00AA2983">
            <w:pPr>
              <w:tabs>
                <w:tab w:val="left" w:pos="1418"/>
                <w:tab w:val="left" w:pos="2098"/>
                <w:tab w:val="left" w:pos="2835"/>
                <w:tab w:val="left" w:pos="5679"/>
              </w:tabs>
              <w:ind w:left="142" w:right="141" w:firstLine="142"/>
              <w:jc w:val="both"/>
              <w:rPr>
                <w:i/>
              </w:rPr>
            </w:pPr>
            <w:r w:rsidRPr="00FB5D46">
              <w:rPr>
                <w:rFonts w:eastAsia="Calibri"/>
                <w:lang w:eastAsia="en-US"/>
              </w:rPr>
              <w:t xml:space="preserve">В соответствии с действующими нормативными требованиями </w:t>
            </w:r>
            <w:r w:rsidRPr="00FB5D46">
              <w:t>и проектной документацией по Объекту</w:t>
            </w:r>
          </w:p>
        </w:tc>
      </w:tr>
      <w:tr w:rsidR="00FB5D46" w:rsidRPr="00FB5D46" w14:paraId="1FC6E242" w14:textId="77777777" w:rsidTr="00AA2983">
        <w:tc>
          <w:tcPr>
            <w:tcW w:w="10475" w:type="dxa"/>
            <w:gridSpan w:val="3"/>
          </w:tcPr>
          <w:p w14:paraId="1642E7E4" w14:textId="77777777" w:rsidR="009353DD" w:rsidRPr="00FB5D46" w:rsidRDefault="009353DD" w:rsidP="00AA2983">
            <w:pPr>
              <w:tabs>
                <w:tab w:val="left" w:pos="1418"/>
                <w:tab w:val="left" w:pos="2098"/>
                <w:tab w:val="left" w:pos="2835"/>
              </w:tabs>
              <w:ind w:right="141"/>
              <w:jc w:val="center"/>
              <w:rPr>
                <w:i/>
              </w:rPr>
            </w:pPr>
            <w:r w:rsidRPr="00FB5D46">
              <w:rPr>
                <w:b/>
                <w:lang w:val="en-US"/>
              </w:rPr>
              <w:t>III</w:t>
            </w:r>
            <w:r w:rsidRPr="00FB5D46">
              <w:rPr>
                <w:b/>
              </w:rPr>
              <w:t>. Иные требования к проектированию</w:t>
            </w:r>
          </w:p>
        </w:tc>
      </w:tr>
      <w:tr w:rsidR="00FB5D46" w:rsidRPr="00FB5D46" w14:paraId="0A668C1A" w14:textId="77777777" w:rsidTr="00AA2983">
        <w:tc>
          <w:tcPr>
            <w:tcW w:w="567" w:type="dxa"/>
          </w:tcPr>
          <w:p w14:paraId="2BE2BBF2" w14:textId="77777777" w:rsidR="009353DD" w:rsidRPr="00FB5D46" w:rsidRDefault="003033EC" w:rsidP="00AA2983">
            <w:pPr>
              <w:ind w:right="141"/>
            </w:pPr>
            <w:r w:rsidRPr="00FB5D46">
              <w:t>3</w:t>
            </w:r>
            <w:r w:rsidR="00B22D07" w:rsidRPr="00FB5D46">
              <w:t>7</w:t>
            </w:r>
          </w:p>
        </w:tc>
        <w:tc>
          <w:tcPr>
            <w:tcW w:w="3954" w:type="dxa"/>
            <w:shd w:val="clear" w:color="auto" w:fill="auto"/>
          </w:tcPr>
          <w:p w14:paraId="3450EEB5" w14:textId="77777777" w:rsidR="009353DD" w:rsidRPr="00FB5D46" w:rsidRDefault="009353DD" w:rsidP="00AA2983">
            <w:pPr>
              <w:ind w:left="120" w:right="141"/>
            </w:pPr>
            <w:r w:rsidRPr="00FB5D46">
              <w:t>Требования к составу проектной документации, в том числе требования о разработке разделов проектной документации</w:t>
            </w:r>
            <w:r w:rsidR="00900D15" w:rsidRPr="00FB5D46">
              <w:t>.</w:t>
            </w:r>
          </w:p>
        </w:tc>
        <w:tc>
          <w:tcPr>
            <w:tcW w:w="5954" w:type="dxa"/>
            <w:shd w:val="clear" w:color="auto" w:fill="auto"/>
          </w:tcPr>
          <w:p w14:paraId="3D38EC4E" w14:textId="77777777" w:rsidR="00AF49BD" w:rsidRPr="00FB5D46" w:rsidRDefault="00AF49BD" w:rsidP="00AA2983">
            <w:pPr>
              <w:spacing w:line="228" w:lineRule="auto"/>
              <w:ind w:left="142" w:right="141" w:firstLine="284"/>
              <w:jc w:val="both"/>
              <w:rPr>
                <w:rFonts w:eastAsia="Calibri"/>
                <w:lang w:eastAsia="en-US"/>
              </w:rPr>
            </w:pPr>
            <w:r w:rsidRPr="00FB5D46">
              <w:rPr>
                <w:rFonts w:eastAsia="Calibri"/>
                <w:lang w:eastAsia="en-US"/>
              </w:rPr>
              <w:t>Рабочая документация должна быть разработана в соответствии с проектно-сметной документацией по Объекту, а также в соответствии с ГОСТ Р 21.101-2020. «Национальный стандарт Российской Федерации. Система проектной документации для строительства. Основные требования к проектной и рабочей документации». (утв. и введен в действие Приказом Росстандарта от 23.06.2020 № 282-ст) (далее – ГОСТ Р 21.101-2020).</w:t>
            </w:r>
          </w:p>
          <w:p w14:paraId="645AC498" w14:textId="7D58C431" w:rsidR="009353DD" w:rsidRPr="00FB5D46" w:rsidRDefault="00AF49BD" w:rsidP="00AA2983">
            <w:pPr>
              <w:spacing w:line="228" w:lineRule="auto"/>
              <w:ind w:left="142" w:right="141" w:firstLine="284"/>
              <w:jc w:val="both"/>
              <w:rPr>
                <w:rFonts w:eastAsia="Calibri"/>
                <w:lang w:eastAsia="en-US"/>
              </w:rPr>
            </w:pPr>
            <w:r w:rsidRPr="00FB5D46">
              <w:rPr>
                <w:rFonts w:eastAsia="Calibri"/>
                <w:lang w:eastAsia="en-US"/>
              </w:rPr>
              <w:t xml:space="preserve">Обозначение документов рабочей документации, должно соответствовать обозначению документов на стадии «Проектная документация». После заключения договора </w:t>
            </w:r>
            <w:r w:rsidR="00AA2983" w:rsidRPr="00FB5D46">
              <w:t>проектировщик</w:t>
            </w:r>
            <w:r w:rsidRPr="00FB5D46">
              <w:rPr>
                <w:rFonts w:eastAsia="Calibri"/>
                <w:lang w:eastAsia="en-US"/>
              </w:rPr>
              <w:t xml:space="preserve"> в течение 6 (шести) календарных дней письменно предоставляет в адрес Заказчика разъяснения о принципе формирования обозначений документов рабочей документации.</w:t>
            </w:r>
          </w:p>
          <w:p w14:paraId="37852844" w14:textId="4F39BFF1" w:rsidR="00540C28" w:rsidRPr="00FB5D46" w:rsidRDefault="00540C28" w:rsidP="00AA2983">
            <w:pPr>
              <w:spacing w:line="276" w:lineRule="auto"/>
              <w:ind w:left="142" w:right="141" w:firstLine="284"/>
              <w:jc w:val="both"/>
            </w:pPr>
            <w:r w:rsidRPr="00FB5D46">
              <w:t>Требуется разработать реестр документации с шифрами проектов и передать заказчику в электронном виде, формата *.</w:t>
            </w:r>
            <w:proofErr w:type="spellStart"/>
            <w:r w:rsidRPr="00FB5D46">
              <w:rPr>
                <w:lang w:val="en-US"/>
              </w:rPr>
              <w:t>xls</w:t>
            </w:r>
            <w:proofErr w:type="spellEnd"/>
            <w:r w:rsidRPr="00FB5D46">
              <w:t xml:space="preserve"> и *.</w:t>
            </w:r>
            <w:r w:rsidRPr="00FB5D46">
              <w:rPr>
                <w:lang w:val="en-US"/>
              </w:rPr>
              <w:t>pdf</w:t>
            </w:r>
          </w:p>
        </w:tc>
      </w:tr>
      <w:tr w:rsidR="00FB5D46" w:rsidRPr="00FB5D46" w14:paraId="518FCF0D" w14:textId="77777777" w:rsidTr="00AA2983">
        <w:tc>
          <w:tcPr>
            <w:tcW w:w="567" w:type="dxa"/>
          </w:tcPr>
          <w:p w14:paraId="1B197B4B" w14:textId="77777777" w:rsidR="009353DD" w:rsidRPr="00FB5D46" w:rsidRDefault="00217CF3" w:rsidP="00AA2983">
            <w:pPr>
              <w:ind w:right="141"/>
            </w:pPr>
            <w:r w:rsidRPr="00FB5D46">
              <w:t>3</w:t>
            </w:r>
            <w:r w:rsidR="00B22D07" w:rsidRPr="00FB5D46">
              <w:t>8</w:t>
            </w:r>
          </w:p>
        </w:tc>
        <w:tc>
          <w:tcPr>
            <w:tcW w:w="3954" w:type="dxa"/>
            <w:shd w:val="clear" w:color="auto" w:fill="auto"/>
          </w:tcPr>
          <w:p w14:paraId="3B9BA86A" w14:textId="77777777" w:rsidR="009353DD" w:rsidRPr="00FB5D46" w:rsidRDefault="009353DD" w:rsidP="00AA2983">
            <w:pPr>
              <w:ind w:left="120" w:right="141"/>
            </w:pPr>
            <w:r w:rsidRPr="00FB5D46">
              <w:t>Требования к подготовке сметной документации</w:t>
            </w:r>
          </w:p>
        </w:tc>
        <w:tc>
          <w:tcPr>
            <w:tcW w:w="5954" w:type="dxa"/>
            <w:shd w:val="clear" w:color="auto" w:fill="auto"/>
          </w:tcPr>
          <w:p w14:paraId="5D98BEE0" w14:textId="1BC1DF09" w:rsidR="0033305D" w:rsidRPr="00FB5D46" w:rsidRDefault="0033305D" w:rsidP="00AA2983">
            <w:pPr>
              <w:spacing w:line="228" w:lineRule="auto"/>
              <w:ind w:left="140" w:right="141" w:firstLine="127"/>
              <w:jc w:val="both"/>
              <w:rPr>
                <w:rFonts w:eastAsiaTheme="minorHAnsi"/>
              </w:rPr>
            </w:pPr>
            <w:r w:rsidRPr="00FB5D46">
              <w:t xml:space="preserve">Сметную документацию разработать в соответствии с методикой определения </w:t>
            </w:r>
            <w:r w:rsidRPr="00FB5D46">
              <w:rPr>
                <w:rFonts w:eastAsiaTheme="minorHAnsi"/>
                <w:lang w:eastAsia="en-US"/>
              </w:rPr>
              <w:t>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</w:t>
            </w:r>
            <w:r w:rsidRPr="00FB5D46">
              <w:rPr>
                <w:rFonts w:eastAsiaTheme="minorHAnsi"/>
              </w:rPr>
              <w:t>, утвержденной приказом Минстроя России от 04.08.2020 № 421/пр.</w:t>
            </w:r>
          </w:p>
          <w:p w14:paraId="5C658937" w14:textId="5583D035" w:rsidR="00AF49BD" w:rsidRPr="00FB5D46" w:rsidRDefault="00AF49BD" w:rsidP="00AA2983">
            <w:pPr>
              <w:spacing w:line="228" w:lineRule="auto"/>
              <w:ind w:left="140" w:right="141" w:firstLine="127"/>
              <w:jc w:val="both"/>
            </w:pPr>
            <w:r w:rsidRPr="00FB5D46">
              <w:t xml:space="preserve">Локальные сметы </w:t>
            </w:r>
            <w:r w:rsidR="00A2158B" w:rsidRPr="00FB5D46">
              <w:t xml:space="preserve">на дополнительные работы, </w:t>
            </w:r>
            <w:r w:rsidRPr="00FB5D46">
              <w:t>разработать на основании ведомостей дополнительных работ (-</w:t>
            </w:r>
            <w:proofErr w:type="spellStart"/>
            <w:r w:rsidRPr="00FB5D46">
              <w:t>ВРдоп</w:t>
            </w:r>
            <w:proofErr w:type="spellEnd"/>
            <w:r w:rsidRPr="00FB5D46">
              <w:t xml:space="preserve">), а также в случае внесения изменений в рабочую документацию в части включения в нее ранее не предусмотренных видов работ и (или) затрат. В пояснительной записке к такой локальной смете указать соответствующую строку сводного сметного </w:t>
            </w:r>
            <w:r w:rsidRPr="00FB5D46">
              <w:lastRenderedPageBreak/>
              <w:t>расчета стоимости строительства, источник покрытия удорожания, причины и обоснования дополнительных работ и затрат.</w:t>
            </w:r>
          </w:p>
          <w:p w14:paraId="3E4DED61" w14:textId="3482BA97" w:rsidR="00AF49BD" w:rsidRPr="00FB5D46" w:rsidRDefault="00AF49BD" w:rsidP="00AA2983">
            <w:pPr>
              <w:spacing w:line="228" w:lineRule="auto"/>
              <w:ind w:left="140" w:right="141" w:firstLine="127"/>
              <w:jc w:val="both"/>
            </w:pPr>
            <w:r w:rsidRPr="00FB5D46">
              <w:t>Приложением к локальной смете должна быть ведомость объемов работ.</w:t>
            </w:r>
          </w:p>
          <w:p w14:paraId="4A756198" w14:textId="3A26BEDB" w:rsidR="00AF49BD" w:rsidRPr="00FB5D46" w:rsidRDefault="00AF49BD" w:rsidP="00AA2983">
            <w:pPr>
              <w:spacing w:line="228" w:lineRule="auto"/>
              <w:ind w:left="140" w:right="141" w:firstLine="127"/>
              <w:jc w:val="both"/>
            </w:pPr>
            <w:r w:rsidRPr="00FB5D46">
              <w:t>В период разработки и корректировки рабочей документации ежемесячно предоставлять сопоставительную ведомость стоимости по проектной и рабочей документации в форме сводного сметного расчета стоимости строительства.</w:t>
            </w:r>
          </w:p>
          <w:p w14:paraId="779612AA" w14:textId="1B5B49C6" w:rsidR="00AF49BD" w:rsidRPr="00FB5D46" w:rsidRDefault="00AF49BD" w:rsidP="00AA2983">
            <w:pPr>
              <w:spacing w:line="228" w:lineRule="auto"/>
              <w:ind w:left="140" w:right="141" w:firstLine="127"/>
              <w:jc w:val="both"/>
            </w:pPr>
            <w:r w:rsidRPr="00FB5D46">
              <w:t>После заключения договора в течение 5 (пяти) календарных дней предоставить в адрес Заказчика разъяснения о принципе формирования обозначения локальных смет.</w:t>
            </w:r>
          </w:p>
          <w:p w14:paraId="48DFECE4" w14:textId="6061F41E" w:rsidR="009353DD" w:rsidRPr="00FB5D46" w:rsidRDefault="0033305D" w:rsidP="00AA2983">
            <w:pPr>
              <w:spacing w:line="228" w:lineRule="auto"/>
              <w:ind w:left="140" w:right="141" w:firstLine="127"/>
              <w:jc w:val="both"/>
            </w:pPr>
            <w:r w:rsidRPr="00FB5D46">
              <w:rPr>
                <w:rFonts w:eastAsiaTheme="minorHAnsi"/>
              </w:rPr>
              <w:t>Электронная версия сметной документации передается Заказчику в форматах *</w:t>
            </w:r>
            <w:proofErr w:type="spellStart"/>
            <w:r w:rsidRPr="00FB5D46">
              <w:rPr>
                <w:rFonts w:eastAsiaTheme="minorHAnsi"/>
              </w:rPr>
              <w:t>smw</w:t>
            </w:r>
            <w:proofErr w:type="spellEnd"/>
            <w:r w:rsidRPr="00FB5D46">
              <w:rPr>
                <w:rFonts w:eastAsiaTheme="minorHAnsi"/>
              </w:rPr>
              <w:t>, *</w:t>
            </w:r>
            <w:proofErr w:type="spellStart"/>
            <w:r w:rsidRPr="00FB5D46">
              <w:rPr>
                <w:rFonts w:eastAsiaTheme="minorHAnsi"/>
              </w:rPr>
              <w:t>pdf</w:t>
            </w:r>
            <w:proofErr w:type="spellEnd"/>
            <w:r w:rsidRPr="00FB5D46">
              <w:rPr>
                <w:rFonts w:eastAsiaTheme="minorHAnsi"/>
              </w:rPr>
              <w:t>. *</w:t>
            </w:r>
            <w:proofErr w:type="spellStart"/>
            <w:r w:rsidRPr="00FB5D46">
              <w:rPr>
                <w:rFonts w:eastAsiaTheme="minorHAnsi"/>
              </w:rPr>
              <w:t>xml</w:t>
            </w:r>
            <w:proofErr w:type="spellEnd"/>
            <w:r w:rsidRPr="00FB5D46">
              <w:rPr>
                <w:rFonts w:eastAsiaTheme="minorHAnsi"/>
              </w:rPr>
              <w:t>.</w:t>
            </w:r>
          </w:p>
        </w:tc>
      </w:tr>
      <w:tr w:rsidR="00FB5D46" w:rsidRPr="00FB5D46" w14:paraId="78B6EE26" w14:textId="77777777" w:rsidTr="00AA2983">
        <w:tc>
          <w:tcPr>
            <w:tcW w:w="567" w:type="dxa"/>
          </w:tcPr>
          <w:p w14:paraId="150718F7" w14:textId="77777777" w:rsidR="009353DD" w:rsidRPr="00FB5D46" w:rsidRDefault="00B22D07" w:rsidP="00AA2983">
            <w:pPr>
              <w:ind w:right="141"/>
            </w:pPr>
            <w:r w:rsidRPr="00FB5D46">
              <w:lastRenderedPageBreak/>
              <w:t>39</w:t>
            </w:r>
          </w:p>
        </w:tc>
        <w:tc>
          <w:tcPr>
            <w:tcW w:w="3954" w:type="dxa"/>
            <w:shd w:val="clear" w:color="auto" w:fill="auto"/>
          </w:tcPr>
          <w:p w14:paraId="4C557D24" w14:textId="77777777" w:rsidR="009353DD" w:rsidRPr="00FB5D46" w:rsidRDefault="009353DD" w:rsidP="00AA2983">
            <w:pPr>
              <w:ind w:left="120" w:right="141"/>
            </w:pPr>
            <w:r w:rsidRPr="00FB5D46">
              <w:t>Требования к разработке специальных технических условий</w:t>
            </w:r>
          </w:p>
        </w:tc>
        <w:tc>
          <w:tcPr>
            <w:tcW w:w="5954" w:type="dxa"/>
            <w:shd w:val="clear" w:color="auto" w:fill="auto"/>
          </w:tcPr>
          <w:p w14:paraId="06AEBDE0" w14:textId="1F05F97B" w:rsidR="009353DD" w:rsidRPr="00FB5D46" w:rsidRDefault="005820B1" w:rsidP="00AA2983">
            <w:pPr>
              <w:spacing w:line="228" w:lineRule="auto"/>
              <w:ind w:left="140" w:right="141" w:firstLine="127"/>
              <w:jc w:val="both"/>
            </w:pPr>
            <w:r w:rsidRPr="00FB5D46">
              <w:rPr>
                <w:rFonts w:eastAsiaTheme="minorHAnsi"/>
              </w:rPr>
              <w:t>Не требуется.</w:t>
            </w:r>
          </w:p>
        </w:tc>
      </w:tr>
      <w:tr w:rsidR="00FB5D46" w:rsidRPr="00FB5D46" w14:paraId="56AF64EE" w14:textId="77777777" w:rsidTr="00AA2983">
        <w:tc>
          <w:tcPr>
            <w:tcW w:w="567" w:type="dxa"/>
          </w:tcPr>
          <w:p w14:paraId="1CDB155A" w14:textId="77777777" w:rsidR="009353DD" w:rsidRPr="00FB5D46" w:rsidRDefault="003033EC" w:rsidP="00AA2983">
            <w:pPr>
              <w:ind w:right="141"/>
            </w:pPr>
            <w:r w:rsidRPr="00FB5D46">
              <w:t>4</w:t>
            </w:r>
            <w:r w:rsidR="00B22D07" w:rsidRPr="00FB5D46">
              <w:t>0</w:t>
            </w:r>
          </w:p>
        </w:tc>
        <w:tc>
          <w:tcPr>
            <w:tcW w:w="3954" w:type="dxa"/>
            <w:shd w:val="clear" w:color="auto" w:fill="auto"/>
          </w:tcPr>
          <w:p w14:paraId="1BCEE6C1" w14:textId="77777777" w:rsidR="009353DD" w:rsidRPr="00FB5D46" w:rsidRDefault="009353DD" w:rsidP="00AA2983">
            <w:pPr>
              <w:ind w:left="120" w:right="141"/>
            </w:pPr>
            <w:r w:rsidRPr="00FB5D46">
              <w:t>Требования о применении при разработке проектной документации документов в области стандартизации</w:t>
            </w:r>
          </w:p>
        </w:tc>
        <w:tc>
          <w:tcPr>
            <w:tcW w:w="5954" w:type="dxa"/>
            <w:shd w:val="clear" w:color="auto" w:fill="auto"/>
          </w:tcPr>
          <w:p w14:paraId="6B773168" w14:textId="77777777" w:rsidR="009353DD" w:rsidRPr="00FB5D46" w:rsidRDefault="0033305D" w:rsidP="00AA2983">
            <w:pPr>
              <w:tabs>
                <w:tab w:val="left" w:pos="1418"/>
                <w:tab w:val="left" w:pos="2098"/>
                <w:tab w:val="left" w:pos="2835"/>
              </w:tabs>
              <w:ind w:left="142" w:right="141" w:firstLine="142"/>
              <w:jc w:val="both"/>
            </w:pPr>
            <w:r w:rsidRPr="00FB5D46">
              <w:t>Не требуется</w:t>
            </w:r>
          </w:p>
        </w:tc>
      </w:tr>
      <w:tr w:rsidR="00FB5D46" w:rsidRPr="00FB5D46" w14:paraId="2379B23B" w14:textId="77777777" w:rsidTr="00AA2983">
        <w:tc>
          <w:tcPr>
            <w:tcW w:w="567" w:type="dxa"/>
          </w:tcPr>
          <w:p w14:paraId="21BFEBEF" w14:textId="77777777" w:rsidR="009353DD" w:rsidRPr="00FB5D46" w:rsidRDefault="003033EC" w:rsidP="00AA2983">
            <w:pPr>
              <w:ind w:right="141"/>
            </w:pPr>
            <w:r w:rsidRPr="00FB5D46">
              <w:t>4</w:t>
            </w:r>
            <w:r w:rsidR="00B22D07" w:rsidRPr="00FB5D46">
              <w:t>1</w:t>
            </w:r>
          </w:p>
        </w:tc>
        <w:tc>
          <w:tcPr>
            <w:tcW w:w="3954" w:type="dxa"/>
            <w:shd w:val="clear" w:color="auto" w:fill="auto"/>
          </w:tcPr>
          <w:p w14:paraId="5ACAF1C3" w14:textId="77777777" w:rsidR="009353DD" w:rsidRPr="00FB5D46" w:rsidRDefault="009353DD" w:rsidP="00AA2983">
            <w:pPr>
              <w:ind w:left="120" w:right="141"/>
            </w:pPr>
            <w:r w:rsidRPr="00FB5D46">
              <w:t>Требования к выполнению демонстрационных материалов, макетов</w:t>
            </w:r>
          </w:p>
        </w:tc>
        <w:tc>
          <w:tcPr>
            <w:tcW w:w="5954" w:type="dxa"/>
            <w:shd w:val="clear" w:color="auto" w:fill="auto"/>
          </w:tcPr>
          <w:p w14:paraId="36A999AF" w14:textId="5D007CA9" w:rsidR="009353DD" w:rsidRPr="00FB5D46" w:rsidRDefault="005820B1" w:rsidP="00AA2983">
            <w:pPr>
              <w:tabs>
                <w:tab w:val="left" w:pos="1418"/>
                <w:tab w:val="left" w:pos="2098"/>
                <w:tab w:val="left" w:pos="2835"/>
              </w:tabs>
              <w:ind w:left="142" w:right="141" w:firstLine="142"/>
              <w:jc w:val="both"/>
            </w:pPr>
            <w:r w:rsidRPr="00FB5D46">
              <w:rPr>
                <w:rFonts w:eastAsiaTheme="minorHAnsi"/>
              </w:rPr>
              <w:t>Не требуется.</w:t>
            </w:r>
          </w:p>
        </w:tc>
      </w:tr>
      <w:tr w:rsidR="00FB5D46" w:rsidRPr="00FB5D46" w14:paraId="1FF7A894" w14:textId="77777777" w:rsidTr="00AA2983">
        <w:tc>
          <w:tcPr>
            <w:tcW w:w="567" w:type="dxa"/>
          </w:tcPr>
          <w:p w14:paraId="0EB74B3E" w14:textId="77777777" w:rsidR="009353DD" w:rsidRPr="00FB5D46" w:rsidRDefault="003033EC" w:rsidP="00AA2983">
            <w:pPr>
              <w:ind w:right="141"/>
            </w:pPr>
            <w:r w:rsidRPr="00FB5D46">
              <w:t>4</w:t>
            </w:r>
            <w:r w:rsidR="00B22D07" w:rsidRPr="00FB5D46">
              <w:t>2</w:t>
            </w:r>
          </w:p>
        </w:tc>
        <w:tc>
          <w:tcPr>
            <w:tcW w:w="3954" w:type="dxa"/>
            <w:shd w:val="clear" w:color="auto" w:fill="auto"/>
          </w:tcPr>
          <w:p w14:paraId="28CE39C7" w14:textId="77777777" w:rsidR="009353DD" w:rsidRPr="00FB5D46" w:rsidRDefault="009353DD" w:rsidP="00AA2983">
            <w:pPr>
              <w:ind w:left="120" w:right="141"/>
            </w:pPr>
            <w:r w:rsidRPr="00FB5D46">
              <w:t>Требования к подготовке проектной документации, содержащей материалы в форме информационной модели (указываются при необходимости)</w:t>
            </w:r>
          </w:p>
        </w:tc>
        <w:tc>
          <w:tcPr>
            <w:tcW w:w="5954" w:type="dxa"/>
            <w:shd w:val="clear" w:color="auto" w:fill="auto"/>
          </w:tcPr>
          <w:p w14:paraId="0A8B603D" w14:textId="77777777" w:rsidR="009353DD" w:rsidRPr="00FB5D46" w:rsidRDefault="00E218ED" w:rsidP="00AA2983">
            <w:pPr>
              <w:tabs>
                <w:tab w:val="left" w:pos="1418"/>
                <w:tab w:val="left" w:pos="2098"/>
                <w:tab w:val="left" w:pos="2835"/>
              </w:tabs>
              <w:ind w:left="142" w:right="141" w:firstLine="142"/>
              <w:jc w:val="both"/>
            </w:pPr>
            <w:r w:rsidRPr="00FB5D46">
              <w:t>Не требуется</w:t>
            </w:r>
          </w:p>
        </w:tc>
      </w:tr>
      <w:tr w:rsidR="00FB5D46" w:rsidRPr="00FB5D46" w14:paraId="3E0AB6AE" w14:textId="77777777" w:rsidTr="00AA2983">
        <w:tc>
          <w:tcPr>
            <w:tcW w:w="567" w:type="dxa"/>
          </w:tcPr>
          <w:p w14:paraId="7B0AF3E1" w14:textId="77777777" w:rsidR="009353DD" w:rsidRPr="00FB5D46" w:rsidRDefault="003033EC" w:rsidP="00AA2983">
            <w:pPr>
              <w:ind w:right="141"/>
            </w:pPr>
            <w:r w:rsidRPr="00FB5D46">
              <w:t>4</w:t>
            </w:r>
            <w:r w:rsidR="00B22D07" w:rsidRPr="00FB5D46">
              <w:t>3</w:t>
            </w:r>
          </w:p>
        </w:tc>
        <w:tc>
          <w:tcPr>
            <w:tcW w:w="3954" w:type="dxa"/>
            <w:shd w:val="clear" w:color="auto" w:fill="auto"/>
          </w:tcPr>
          <w:p w14:paraId="6E3AEED4" w14:textId="77777777" w:rsidR="009353DD" w:rsidRPr="00FB5D46" w:rsidRDefault="009353DD" w:rsidP="00AA2983">
            <w:pPr>
              <w:ind w:left="120" w:right="141"/>
            </w:pPr>
            <w:r w:rsidRPr="00FB5D46">
              <w:t>Требования о применении типовой проектной документации</w:t>
            </w:r>
          </w:p>
        </w:tc>
        <w:tc>
          <w:tcPr>
            <w:tcW w:w="5954" w:type="dxa"/>
            <w:shd w:val="clear" w:color="auto" w:fill="auto"/>
          </w:tcPr>
          <w:p w14:paraId="65E93107" w14:textId="77777777" w:rsidR="009353DD" w:rsidRPr="00FB5D46" w:rsidRDefault="0033305D" w:rsidP="00AA2983">
            <w:pPr>
              <w:tabs>
                <w:tab w:val="left" w:pos="1418"/>
                <w:tab w:val="left" w:pos="2098"/>
                <w:tab w:val="left" w:pos="2835"/>
              </w:tabs>
              <w:ind w:left="142" w:right="141" w:firstLine="284"/>
              <w:jc w:val="both"/>
            </w:pPr>
            <w:r w:rsidRPr="00FB5D46">
              <w:t>При проектировании зданий и сооружений по возможности использовать типовые или повторно применяемые проекты.</w:t>
            </w:r>
          </w:p>
        </w:tc>
      </w:tr>
      <w:tr w:rsidR="00FB5D46" w:rsidRPr="00FB5D46" w14:paraId="692F7EB0" w14:textId="77777777" w:rsidTr="00AA2983">
        <w:tc>
          <w:tcPr>
            <w:tcW w:w="567" w:type="dxa"/>
          </w:tcPr>
          <w:p w14:paraId="3C0F0295" w14:textId="77777777" w:rsidR="009353DD" w:rsidRPr="00FB5D46" w:rsidRDefault="003033EC" w:rsidP="00AA2983">
            <w:pPr>
              <w:ind w:right="141"/>
            </w:pPr>
            <w:r w:rsidRPr="00FB5D46">
              <w:t>4</w:t>
            </w:r>
            <w:r w:rsidR="00B22D07" w:rsidRPr="00FB5D46">
              <w:t>4</w:t>
            </w:r>
          </w:p>
        </w:tc>
        <w:tc>
          <w:tcPr>
            <w:tcW w:w="3954" w:type="dxa"/>
            <w:shd w:val="clear" w:color="auto" w:fill="auto"/>
          </w:tcPr>
          <w:p w14:paraId="26E2F203" w14:textId="77777777" w:rsidR="009353DD" w:rsidRPr="00FB5D46" w:rsidRDefault="009353DD" w:rsidP="00AA2983">
            <w:pPr>
              <w:ind w:left="120" w:right="141"/>
            </w:pPr>
            <w:r w:rsidRPr="00FB5D46">
              <w:t>Прочие дополнительные требования и указания, конкретизирующие объем проектных работ (указываются при необходимости)</w:t>
            </w:r>
          </w:p>
        </w:tc>
        <w:tc>
          <w:tcPr>
            <w:tcW w:w="5954" w:type="dxa"/>
            <w:shd w:val="clear" w:color="auto" w:fill="auto"/>
          </w:tcPr>
          <w:p w14:paraId="5F4C8707" w14:textId="77777777" w:rsidR="00493807" w:rsidRPr="00FB5D46" w:rsidRDefault="005820B1" w:rsidP="00AA2983">
            <w:pPr>
              <w:tabs>
                <w:tab w:val="left" w:pos="1418"/>
                <w:tab w:val="left" w:pos="2098"/>
                <w:tab w:val="left" w:pos="2835"/>
              </w:tabs>
              <w:ind w:left="142" w:right="141" w:firstLine="284"/>
              <w:jc w:val="both"/>
            </w:pPr>
            <w:r w:rsidRPr="00FB5D46">
              <w:t>К каждому разделу рабочей документации необходимо предоставлять сопоставительную ведомость объемов и стоимости работ по проектной и рабочей документации. Сопоставление осуществлять по каждой строке ведомости объемов работ проектной документации.</w:t>
            </w:r>
          </w:p>
          <w:p w14:paraId="062233F2" w14:textId="4C417C44" w:rsidR="005820B1" w:rsidRPr="00FB5D46" w:rsidRDefault="00540C28" w:rsidP="00AA2983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284"/>
              <w:jc w:val="both"/>
            </w:pPr>
            <w:r w:rsidRPr="00FB5D46">
              <w:t>Требуется разработать Комплектовочную ведомость по форме Заказчика, включающую в себя полный перечень материалов и оборудования, необходимых для выполнения строительных и/или монтажных работ с указанием шифра рабочей документации, шифра сметы, стоимости с НДС, линии метрополитена, объекта, сооружения, товарной группы, вида работ. Комплектовочная ведомость заполняется на основании спецификаций оборудования, изделий и материалов и передается заказчику в виде электронной таблицы формата *.</w:t>
            </w:r>
            <w:proofErr w:type="spellStart"/>
            <w:r w:rsidRPr="00FB5D46">
              <w:t>xlsx</w:t>
            </w:r>
            <w:proofErr w:type="spellEnd"/>
            <w:r w:rsidRPr="00FB5D46">
              <w:t xml:space="preserve">. Комплектовочная ведомость должна содержать актуальные данные, выполняется единой для всего Объекта и передаваться с официальным </w:t>
            </w:r>
            <w:r w:rsidRPr="00FB5D46">
              <w:lastRenderedPageBreak/>
              <w:t>сопроводительным письмом одновременно с новыми или измененными комплектами рабочей документации.</w:t>
            </w:r>
          </w:p>
        </w:tc>
      </w:tr>
      <w:tr w:rsidR="00FB5D46" w:rsidRPr="00FB5D46" w14:paraId="6CBC2862" w14:textId="77777777" w:rsidTr="00AA2983">
        <w:tc>
          <w:tcPr>
            <w:tcW w:w="567" w:type="dxa"/>
            <w:tcBorders>
              <w:bottom w:val="single" w:sz="4" w:space="0" w:color="auto"/>
            </w:tcBorders>
          </w:tcPr>
          <w:p w14:paraId="5E1C137B" w14:textId="77777777" w:rsidR="005820B1" w:rsidRPr="00FB5D46" w:rsidRDefault="005820B1" w:rsidP="00AA2983">
            <w:pPr>
              <w:ind w:right="141"/>
            </w:pPr>
            <w:r w:rsidRPr="00FB5D46">
              <w:lastRenderedPageBreak/>
              <w:t>45</w:t>
            </w:r>
          </w:p>
        </w:tc>
        <w:tc>
          <w:tcPr>
            <w:tcW w:w="3954" w:type="dxa"/>
            <w:tcBorders>
              <w:bottom w:val="single" w:sz="4" w:space="0" w:color="auto"/>
            </w:tcBorders>
            <w:shd w:val="clear" w:color="auto" w:fill="auto"/>
          </w:tcPr>
          <w:p w14:paraId="762444F3" w14:textId="77777777" w:rsidR="005820B1" w:rsidRPr="00FB5D46" w:rsidRDefault="005820B1" w:rsidP="00AA2983">
            <w:pPr>
              <w:ind w:left="120" w:right="141"/>
            </w:pPr>
            <w:r w:rsidRPr="00FB5D46">
              <w:t>Требования к согласованию проектной документации.</w:t>
            </w:r>
          </w:p>
        </w:tc>
        <w:tc>
          <w:tcPr>
            <w:tcW w:w="5954" w:type="dxa"/>
            <w:tcBorders>
              <w:bottom w:val="single" w:sz="4" w:space="0" w:color="auto"/>
            </w:tcBorders>
            <w:shd w:val="clear" w:color="auto" w:fill="auto"/>
          </w:tcPr>
          <w:p w14:paraId="17B5C0BC" w14:textId="2D63F2AB" w:rsidR="005820B1" w:rsidRPr="00FB5D46" w:rsidRDefault="00A2158B" w:rsidP="00AA2983">
            <w:pPr>
              <w:widowControl w:val="0"/>
              <w:ind w:left="148" w:right="141" w:firstLine="284"/>
              <w:jc w:val="both"/>
            </w:pPr>
            <w:r w:rsidRPr="00FB5D46">
              <w:t>П</w:t>
            </w:r>
            <w:r w:rsidR="00AA2983" w:rsidRPr="00FB5D46">
              <w:t>роектировщик</w:t>
            </w:r>
            <w:r w:rsidR="005820B1" w:rsidRPr="00FB5D46">
              <w:t xml:space="preserve"> обязан своевременно направлять в адрес Заказчика необходимые материалы и проекты запроса технических условий (заданий, документации и согласований), для получения технических условий (заданий, документации и согласований) от владельцев инженерных сетей/коммуникаций/сооружений и иных заинтересованных организаций.</w:t>
            </w:r>
          </w:p>
          <w:p w14:paraId="32AFABB0" w14:textId="25D50D9D" w:rsidR="005820B1" w:rsidRPr="00FB5D46" w:rsidRDefault="00A2158B" w:rsidP="00AA2983">
            <w:pPr>
              <w:widowControl w:val="0"/>
              <w:ind w:left="148" w:right="141" w:firstLine="284"/>
              <w:jc w:val="both"/>
            </w:pPr>
            <w:r w:rsidRPr="00FB5D46">
              <w:t>П</w:t>
            </w:r>
            <w:r w:rsidR="00AA2983" w:rsidRPr="00FB5D46">
              <w:t>роектировщик</w:t>
            </w:r>
            <w:r w:rsidR="005820B1" w:rsidRPr="00FB5D46">
              <w:t xml:space="preserve"> самостоятельно согласовывает рабочую документацию в необходимых учреждениях, органах и организациях независимо от формы собственности и ведомственной принадлежности, предоставляемая документация должна иметь все необходимые согласования к запланированному началу строительно-монтажных работ в соответствии с Производственной программой</w:t>
            </w:r>
            <w:r w:rsidR="00DE3DA5" w:rsidRPr="00FB5D46">
              <w:t xml:space="preserve"> 2023г</w:t>
            </w:r>
            <w:r w:rsidR="005820B1" w:rsidRPr="00FB5D46">
              <w:t xml:space="preserve"> по Объекту или сроку окончания работ по разработке рабочей документации, в зависимости от того, что наступит раньше. </w:t>
            </w:r>
          </w:p>
          <w:p w14:paraId="185A4C0B" w14:textId="77777777" w:rsidR="005820B1" w:rsidRPr="00FB5D46" w:rsidRDefault="005820B1" w:rsidP="00AA2983">
            <w:pPr>
              <w:widowControl w:val="0"/>
              <w:ind w:left="148" w:right="141" w:firstLine="284"/>
              <w:jc w:val="both"/>
            </w:pPr>
            <w:r w:rsidRPr="00FB5D46">
              <w:t>При необходимости, за счет собственных средств и собственными силами, подготовить проекты запросов технических условий, провести обстоятельный анализ технических условий на предмет необходимости, целесообразности и обоснованности, указанных в них требований, подготовить соответствующие предложения и согласовать технические условия с Заказчиком. По каждым полученным техническим условиям представить заказчику заключения с обстоятельным анализом, отражающим выводы о правомочности предъявляемых требований.</w:t>
            </w:r>
          </w:p>
          <w:p w14:paraId="5B23F1F3" w14:textId="77777777" w:rsidR="005820B1" w:rsidRPr="00FB5D46" w:rsidRDefault="005820B1" w:rsidP="00AA2983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148" w:right="141" w:firstLine="284"/>
              <w:jc w:val="both"/>
            </w:pPr>
            <w:r w:rsidRPr="00FB5D46">
              <w:t>На основании согласованных с Заказчиком технических условий разработать и согласовать со всеми заинтересованными сторонами соответствующие комплекты рабочей документации.</w:t>
            </w:r>
          </w:p>
          <w:p w14:paraId="0D05DAB6" w14:textId="77777777" w:rsidR="005820B1" w:rsidRPr="00FB5D46" w:rsidRDefault="005820B1" w:rsidP="00AA2983">
            <w:pPr>
              <w:widowControl w:val="0"/>
              <w:ind w:left="148" w:right="141" w:firstLine="284"/>
              <w:jc w:val="both"/>
            </w:pPr>
            <w:r w:rsidRPr="00FB5D46">
              <w:t>При разработке рабочей документации предварительно согласовать с Заказчиком применяемые изделия, оборудование, материалы с предоставлением технико-экономического сравнения.</w:t>
            </w:r>
          </w:p>
          <w:p w14:paraId="34A42D05" w14:textId="6D93FDA9" w:rsidR="005820B1" w:rsidRPr="00FB5D46" w:rsidRDefault="005820B1" w:rsidP="00AA2983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148" w:right="141" w:firstLine="284"/>
              <w:jc w:val="both"/>
            </w:pPr>
            <w:r w:rsidRPr="00FB5D46">
              <w:t xml:space="preserve">Устранение замечаний, выявленных при согласовании рабочей документации в том числе Заказчиком, осуществляется </w:t>
            </w:r>
            <w:r w:rsidR="00AA2983" w:rsidRPr="00FB5D46">
              <w:t>проектировщиком</w:t>
            </w:r>
            <w:r w:rsidRPr="00FB5D46">
              <w:t xml:space="preserve"> своими силами без дополнительной оплаты в течение 12 (двенадцати) рабочих дней с момента их получения </w:t>
            </w:r>
            <w:r w:rsidR="00AA2983" w:rsidRPr="00FB5D46">
              <w:t>проектировщиком</w:t>
            </w:r>
            <w:r w:rsidRPr="00FB5D46">
              <w:t>, если иной срок для устранения замечаний (недостатков) не установлен. Устранение замечаний должно выполнятся с сохранением сроков запланированного начала строительно-монтажных работ.</w:t>
            </w:r>
          </w:p>
          <w:p w14:paraId="12E92011" w14:textId="5E7E8886" w:rsidR="005820B1" w:rsidRPr="00FB5D46" w:rsidRDefault="005820B1" w:rsidP="00AA2983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148" w:right="141" w:firstLine="284"/>
              <w:jc w:val="both"/>
            </w:pPr>
            <w:r w:rsidRPr="00FB5D46">
              <w:t xml:space="preserve">Все замечания к рабочей документации устраняются </w:t>
            </w:r>
            <w:r w:rsidR="00AA2983" w:rsidRPr="00FB5D46">
              <w:t>проектировщиком</w:t>
            </w:r>
            <w:r w:rsidRPr="00FB5D46">
              <w:t xml:space="preserve"> без дополнительной оплаты. </w:t>
            </w:r>
            <w:r w:rsidR="00D67496" w:rsidRPr="00FB5D46">
              <w:t>П</w:t>
            </w:r>
            <w:r w:rsidR="00AA2983" w:rsidRPr="00FB5D46">
              <w:t>роектировщик</w:t>
            </w:r>
            <w:r w:rsidRPr="00FB5D46">
              <w:t xml:space="preserve"> должен устранить замечания к </w:t>
            </w:r>
            <w:r w:rsidRPr="00FB5D46">
              <w:lastRenderedPageBreak/>
              <w:t>рабочей документации, выявленные Заказчиком, в том числе замечания, возникшие в процессе согласования рабочей документации с другими организациями, предоставить разъяснения в адрес Заказчика в срок не более 14 (четырнадцати) рабочих дней с даты обращения Заказчика, при этом не нарушая сроков запланированного начала строительно-монтажных работ в соответствии с графиком строительно-монтажных работ по Объекту.</w:t>
            </w:r>
          </w:p>
          <w:p w14:paraId="21B09371" w14:textId="147FE8A5" w:rsidR="005820B1" w:rsidRPr="00FB5D46" w:rsidRDefault="005820B1" w:rsidP="00AA2983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148" w:right="141" w:firstLine="284"/>
              <w:jc w:val="both"/>
            </w:pPr>
            <w:r w:rsidRPr="00FB5D46">
              <w:t>Замечания, выявленные при окончательной приемке работ по разработке рабочей документации Заказчиком, устраняются в соответствии с условиями соответствующего раздела договора</w:t>
            </w:r>
          </w:p>
          <w:p w14:paraId="3599EA3E" w14:textId="195FD570" w:rsidR="005820B1" w:rsidRPr="00FB5D46" w:rsidRDefault="005820B1" w:rsidP="00AA2983">
            <w:pPr>
              <w:tabs>
                <w:tab w:val="left" w:pos="1418"/>
                <w:tab w:val="left" w:pos="2098"/>
                <w:tab w:val="left" w:pos="2835"/>
              </w:tabs>
              <w:ind w:left="148" w:right="141" w:firstLine="284"/>
              <w:jc w:val="both"/>
            </w:pPr>
            <w:r w:rsidRPr="00FB5D46">
              <w:t>Не имеющая необходимых согласований рабочая документация не принимается Заказчиком.</w:t>
            </w:r>
          </w:p>
        </w:tc>
      </w:tr>
      <w:tr w:rsidR="00FB5D46" w:rsidRPr="00FB5D46" w14:paraId="13802D65" w14:textId="77777777" w:rsidTr="00AA2983">
        <w:tc>
          <w:tcPr>
            <w:tcW w:w="567" w:type="dxa"/>
            <w:tcBorders>
              <w:bottom w:val="single" w:sz="4" w:space="0" w:color="auto"/>
            </w:tcBorders>
          </w:tcPr>
          <w:p w14:paraId="09662BF8" w14:textId="77777777" w:rsidR="005820B1" w:rsidRPr="00FB5D46" w:rsidRDefault="005820B1" w:rsidP="00AA2983">
            <w:pPr>
              <w:ind w:right="141"/>
            </w:pPr>
            <w:r w:rsidRPr="00FB5D46">
              <w:lastRenderedPageBreak/>
              <w:t>46</w:t>
            </w:r>
          </w:p>
        </w:tc>
        <w:tc>
          <w:tcPr>
            <w:tcW w:w="3954" w:type="dxa"/>
            <w:tcBorders>
              <w:bottom w:val="single" w:sz="4" w:space="0" w:color="auto"/>
            </w:tcBorders>
            <w:shd w:val="clear" w:color="auto" w:fill="auto"/>
          </w:tcPr>
          <w:p w14:paraId="2FB18004" w14:textId="516B8735" w:rsidR="005820B1" w:rsidRPr="00FB5D46" w:rsidRDefault="005820B1" w:rsidP="00AA2983">
            <w:pPr>
              <w:ind w:left="120" w:right="141"/>
            </w:pPr>
            <w:r w:rsidRPr="00FB5D46">
              <w:t xml:space="preserve">Требования к сопровождению </w:t>
            </w:r>
            <w:r w:rsidR="00AA2983" w:rsidRPr="00FB5D46">
              <w:t>проектировщиком</w:t>
            </w:r>
            <w:r w:rsidRPr="00FB5D46">
              <w:t xml:space="preserve"> государственной экспертизы проектной документации.</w:t>
            </w:r>
          </w:p>
        </w:tc>
        <w:tc>
          <w:tcPr>
            <w:tcW w:w="5954" w:type="dxa"/>
            <w:tcBorders>
              <w:bottom w:val="single" w:sz="4" w:space="0" w:color="auto"/>
            </w:tcBorders>
            <w:shd w:val="clear" w:color="auto" w:fill="auto"/>
          </w:tcPr>
          <w:p w14:paraId="1BC9459C" w14:textId="615CACA0" w:rsidR="005820B1" w:rsidRPr="00FB5D46" w:rsidRDefault="005820B1" w:rsidP="00AA2983">
            <w:pPr>
              <w:tabs>
                <w:tab w:val="left" w:pos="1290"/>
              </w:tabs>
              <w:ind w:left="142" w:right="141" w:firstLine="284"/>
              <w:jc w:val="both"/>
              <w:rPr>
                <w:i/>
              </w:rPr>
            </w:pPr>
            <w:r w:rsidRPr="00FB5D46">
              <w:t>Не требуется.</w:t>
            </w:r>
          </w:p>
        </w:tc>
      </w:tr>
      <w:tr w:rsidR="00FB5D46" w:rsidRPr="00FB5D46" w14:paraId="036DEA8E" w14:textId="77777777" w:rsidTr="00AA2983">
        <w:tc>
          <w:tcPr>
            <w:tcW w:w="567" w:type="dxa"/>
            <w:tcBorders>
              <w:bottom w:val="single" w:sz="4" w:space="0" w:color="auto"/>
            </w:tcBorders>
          </w:tcPr>
          <w:p w14:paraId="375A2640" w14:textId="77777777" w:rsidR="005820B1" w:rsidRPr="00FB5D46" w:rsidRDefault="005820B1" w:rsidP="00AA2983">
            <w:pPr>
              <w:ind w:right="141"/>
            </w:pPr>
            <w:r w:rsidRPr="00FB5D46">
              <w:t>47</w:t>
            </w:r>
          </w:p>
        </w:tc>
        <w:tc>
          <w:tcPr>
            <w:tcW w:w="3954" w:type="dxa"/>
            <w:tcBorders>
              <w:bottom w:val="single" w:sz="4" w:space="0" w:color="auto"/>
            </w:tcBorders>
            <w:shd w:val="clear" w:color="auto" w:fill="auto"/>
          </w:tcPr>
          <w:p w14:paraId="187A45AF" w14:textId="77777777" w:rsidR="005820B1" w:rsidRPr="00FB5D46" w:rsidRDefault="005820B1" w:rsidP="00AA2983">
            <w:pPr>
              <w:ind w:left="120" w:right="141"/>
            </w:pPr>
            <w:r w:rsidRPr="00FB5D46">
              <w:t>Количество экземпляров, формат проектной документации, передаваемой заказчику.</w:t>
            </w:r>
          </w:p>
        </w:tc>
        <w:tc>
          <w:tcPr>
            <w:tcW w:w="5954" w:type="dxa"/>
            <w:tcBorders>
              <w:bottom w:val="single" w:sz="4" w:space="0" w:color="auto"/>
            </w:tcBorders>
            <w:shd w:val="clear" w:color="auto" w:fill="auto"/>
          </w:tcPr>
          <w:p w14:paraId="3B103A9D" w14:textId="77777777" w:rsidR="005820B1" w:rsidRPr="00FB5D46" w:rsidRDefault="005820B1" w:rsidP="00AA2983">
            <w:pPr>
              <w:spacing w:line="228" w:lineRule="auto"/>
              <w:ind w:left="180" w:right="141" w:firstLine="142"/>
              <w:jc w:val="both"/>
            </w:pPr>
            <w:r w:rsidRPr="00FB5D46">
              <w:t>На бумажном носителе рабочая и сметная документация – 4 (четыре) экземпляра;</w:t>
            </w:r>
          </w:p>
          <w:p w14:paraId="78A56768" w14:textId="77777777" w:rsidR="005820B1" w:rsidRPr="00FB5D46" w:rsidRDefault="005820B1" w:rsidP="00AA2983">
            <w:pPr>
              <w:spacing w:line="228" w:lineRule="auto"/>
              <w:ind w:left="180" w:right="141" w:firstLine="142"/>
              <w:jc w:val="both"/>
            </w:pPr>
            <w:r w:rsidRPr="00FB5D46">
              <w:t>На электронном носителе (HDD/DVD диски) - 2 (два) экземпляра:</w:t>
            </w:r>
          </w:p>
          <w:p w14:paraId="7C7D00D5" w14:textId="77777777" w:rsidR="005820B1" w:rsidRPr="00FB5D46" w:rsidRDefault="005820B1" w:rsidP="00AA2983">
            <w:pPr>
              <w:spacing w:line="228" w:lineRule="auto"/>
              <w:ind w:left="180" w:right="141" w:firstLine="142"/>
              <w:jc w:val="both"/>
            </w:pPr>
            <w:r w:rsidRPr="00FB5D46">
              <w:t>а) рабочая и сметная документация в формате PDF в двух вариантах:</w:t>
            </w:r>
          </w:p>
          <w:p w14:paraId="6295D58D" w14:textId="77777777" w:rsidR="005820B1" w:rsidRPr="00FB5D46" w:rsidRDefault="005820B1" w:rsidP="00AA2983">
            <w:pPr>
              <w:spacing w:line="228" w:lineRule="auto"/>
              <w:ind w:left="180" w:right="141" w:firstLine="142"/>
              <w:jc w:val="both"/>
            </w:pPr>
            <w:r w:rsidRPr="00FB5D46">
              <w:t>- сформированный путем сканирования непосредственно с оригинала документа;</w:t>
            </w:r>
          </w:p>
          <w:p w14:paraId="292E6AE6" w14:textId="77777777" w:rsidR="005820B1" w:rsidRPr="00FB5D46" w:rsidRDefault="005820B1" w:rsidP="00AA2983">
            <w:pPr>
              <w:spacing w:line="228" w:lineRule="auto"/>
              <w:ind w:left="180" w:right="141" w:firstLine="142"/>
              <w:jc w:val="both"/>
            </w:pPr>
            <w:r w:rsidRPr="00FB5D46">
              <w:t>- обеспечивающий возможность поиска по текстовому содержанию документа и возможность копирования текста (за исключением случаев, когда текст является частью графического изображения), а также содержащий оглавление и закладки обеспечивающие переходы по оглавлению и (или) к содержащимся в тексте рисункам и таблицам (с сохранением цветов редактируемого формата).</w:t>
            </w:r>
          </w:p>
          <w:p w14:paraId="74C7C9E0" w14:textId="77777777" w:rsidR="005820B1" w:rsidRPr="00FB5D46" w:rsidRDefault="005820B1" w:rsidP="00AA2983">
            <w:pPr>
              <w:spacing w:line="228" w:lineRule="auto"/>
              <w:ind w:left="180" w:right="141" w:firstLine="142"/>
              <w:jc w:val="both"/>
            </w:pPr>
            <w:r w:rsidRPr="00FB5D46">
              <w:t>б) документация в формате, допускающем редактирование и не содержащая лишней информации:</w:t>
            </w:r>
          </w:p>
          <w:p w14:paraId="2F988BCA" w14:textId="162D377B" w:rsidR="005820B1" w:rsidRPr="00FB5D46" w:rsidRDefault="005820B1" w:rsidP="00AA2983">
            <w:pPr>
              <w:spacing w:line="228" w:lineRule="auto"/>
              <w:ind w:left="180" w:right="141" w:firstLine="142"/>
              <w:jc w:val="both"/>
            </w:pPr>
            <w:r w:rsidRPr="00FB5D46">
              <w:t xml:space="preserve">- рабочая документация: </w:t>
            </w:r>
            <w:r w:rsidR="004A7634" w:rsidRPr="00E12E00">
              <w:t>.</w:t>
            </w:r>
            <w:r w:rsidR="004A7634">
              <w:rPr>
                <w:lang w:val="en-US"/>
              </w:rPr>
              <w:t>doc</w:t>
            </w:r>
            <w:r w:rsidR="004A7634" w:rsidRPr="00E12E00">
              <w:t>, .</w:t>
            </w:r>
            <w:proofErr w:type="spellStart"/>
            <w:r w:rsidR="004A7634">
              <w:rPr>
                <w:lang w:val="en-US"/>
              </w:rPr>
              <w:t>xls</w:t>
            </w:r>
            <w:proofErr w:type="spellEnd"/>
            <w:r w:rsidR="004A7634" w:rsidRPr="00F0616D">
              <w:t xml:space="preserve">, </w:t>
            </w:r>
            <w:r w:rsidR="004A7634" w:rsidRPr="00E12E00">
              <w:t>.</w:t>
            </w:r>
            <w:r w:rsidR="004A7634">
              <w:rPr>
                <w:lang w:val="en-US"/>
              </w:rPr>
              <w:t>dwg</w:t>
            </w:r>
            <w:r w:rsidR="004A7634" w:rsidRPr="00BD348C">
              <w:t>, xml</w:t>
            </w:r>
            <w:r w:rsidRPr="00FB5D46">
              <w:t>;</w:t>
            </w:r>
          </w:p>
          <w:p w14:paraId="0A379024" w14:textId="77777777" w:rsidR="005820B1" w:rsidRPr="00FB5D46" w:rsidRDefault="005820B1" w:rsidP="00AA2983">
            <w:pPr>
              <w:spacing w:line="228" w:lineRule="auto"/>
              <w:ind w:left="180" w:right="141" w:firstLine="142"/>
              <w:jc w:val="both"/>
            </w:pPr>
            <w:r w:rsidRPr="00FB5D46">
              <w:t xml:space="preserve">- сметная документация: </w:t>
            </w:r>
            <w:proofErr w:type="spellStart"/>
            <w:r w:rsidRPr="00FB5D46">
              <w:t>Wizard</w:t>
            </w:r>
            <w:proofErr w:type="spellEnd"/>
            <w:r w:rsidRPr="00FB5D46">
              <w:t xml:space="preserve">, </w:t>
            </w:r>
            <w:proofErr w:type="spellStart"/>
            <w:r w:rsidRPr="00FB5D46">
              <w:t>Excel</w:t>
            </w:r>
            <w:proofErr w:type="spellEnd"/>
            <w:r w:rsidRPr="00FB5D46">
              <w:t>.</w:t>
            </w:r>
          </w:p>
          <w:p w14:paraId="10A15AB2" w14:textId="77777777" w:rsidR="005820B1" w:rsidRPr="00FB5D46" w:rsidRDefault="005820B1" w:rsidP="00AA2983">
            <w:pPr>
              <w:spacing w:line="228" w:lineRule="auto"/>
              <w:ind w:left="180" w:right="141" w:firstLine="142"/>
              <w:jc w:val="both"/>
            </w:pPr>
            <w:r w:rsidRPr="00FB5D46">
              <w:t>Допускаются (при согласовании) другие форматы в случае применения для разработки документации иных программных комплексов.</w:t>
            </w:r>
          </w:p>
          <w:p w14:paraId="19211930" w14:textId="252EDC64" w:rsidR="005820B1" w:rsidRPr="00FB5D46" w:rsidRDefault="005820B1" w:rsidP="00AA2983">
            <w:pPr>
              <w:spacing w:line="228" w:lineRule="auto"/>
              <w:ind w:left="180" w:right="141" w:firstLine="142"/>
              <w:jc w:val="both"/>
            </w:pPr>
            <w:r w:rsidRPr="00FB5D46">
              <w:t xml:space="preserve">Документация, передаваемая </w:t>
            </w:r>
            <w:r w:rsidR="00AA2983" w:rsidRPr="00FB5D46">
              <w:t>проектировщиком</w:t>
            </w:r>
            <w:r w:rsidRPr="00FB5D46">
              <w:t xml:space="preserve"> на бумажном носителе и ее электронная версия должны полностью совпадать.</w:t>
            </w:r>
          </w:p>
          <w:p w14:paraId="6C0B2A98" w14:textId="79776783" w:rsidR="005820B1" w:rsidRPr="00FB5D46" w:rsidRDefault="005820B1" w:rsidP="00AA2983">
            <w:pPr>
              <w:tabs>
                <w:tab w:val="left" w:pos="1418"/>
                <w:tab w:val="left" w:pos="2098"/>
                <w:tab w:val="left" w:pos="2835"/>
              </w:tabs>
              <w:ind w:left="142" w:right="141" w:firstLine="142"/>
              <w:jc w:val="both"/>
              <w:rPr>
                <w:i/>
              </w:rPr>
            </w:pPr>
            <w:r w:rsidRPr="00FB5D46">
              <w:t>Чертежи строительн</w:t>
            </w:r>
            <w:r w:rsidR="00D67496" w:rsidRPr="00FB5D46">
              <w:t>ых</w:t>
            </w:r>
            <w:r w:rsidRPr="00FB5D46">
              <w:t xml:space="preserve"> генеральн</w:t>
            </w:r>
            <w:r w:rsidR="00D67496" w:rsidRPr="00FB5D46">
              <w:t>ых</w:t>
            </w:r>
            <w:r w:rsidRPr="00FB5D46">
              <w:t xml:space="preserve"> план</w:t>
            </w:r>
            <w:r w:rsidR="00D67496" w:rsidRPr="00FB5D46">
              <w:t>ов</w:t>
            </w:r>
            <w:r w:rsidRPr="00FB5D46">
              <w:t xml:space="preserve"> строительн</w:t>
            </w:r>
            <w:r w:rsidR="00D67496" w:rsidRPr="00FB5D46">
              <w:t>ых</w:t>
            </w:r>
            <w:r w:rsidRPr="00FB5D46">
              <w:t xml:space="preserve"> площад</w:t>
            </w:r>
            <w:r w:rsidR="00D67496" w:rsidRPr="00FB5D46">
              <w:t>о</w:t>
            </w:r>
            <w:r w:rsidRPr="00FB5D46">
              <w:t xml:space="preserve">к (марка СГП), в случае необходимости </w:t>
            </w:r>
            <w:r w:rsidR="00D67496" w:rsidRPr="00FB5D46">
              <w:t>их</w:t>
            </w:r>
            <w:r w:rsidRPr="00FB5D46">
              <w:t xml:space="preserve"> уточнения при разработке рабочей документации, и план</w:t>
            </w:r>
            <w:r w:rsidR="00D67496" w:rsidRPr="00FB5D46">
              <w:t>ы</w:t>
            </w:r>
            <w:r w:rsidRPr="00FB5D46">
              <w:t xml:space="preserve"> благоустройства территории (марка ГП) передаются Заказчику в электронном виде в форматах PDF и в формате DWG, допускающем редактирование без дополнительного запроса Заказчика.</w:t>
            </w:r>
          </w:p>
        </w:tc>
      </w:tr>
      <w:tr w:rsidR="00FB5D46" w:rsidRPr="00FB5D46" w14:paraId="64EC8115" w14:textId="77777777" w:rsidTr="00AA2983">
        <w:tc>
          <w:tcPr>
            <w:tcW w:w="567" w:type="dxa"/>
            <w:tcBorders>
              <w:bottom w:val="single" w:sz="4" w:space="0" w:color="auto"/>
            </w:tcBorders>
          </w:tcPr>
          <w:p w14:paraId="2ACBFB44" w14:textId="77777777" w:rsidR="005820B1" w:rsidRPr="00FB5D46" w:rsidRDefault="005820B1" w:rsidP="00AA2983">
            <w:pPr>
              <w:ind w:right="141"/>
            </w:pPr>
            <w:r w:rsidRPr="00FB5D46">
              <w:lastRenderedPageBreak/>
              <w:t>48</w:t>
            </w:r>
          </w:p>
        </w:tc>
        <w:tc>
          <w:tcPr>
            <w:tcW w:w="3954" w:type="dxa"/>
            <w:tcBorders>
              <w:bottom w:val="single" w:sz="4" w:space="0" w:color="auto"/>
            </w:tcBorders>
            <w:shd w:val="clear" w:color="auto" w:fill="auto"/>
          </w:tcPr>
          <w:p w14:paraId="6E732396" w14:textId="77777777" w:rsidR="005820B1" w:rsidRPr="00FB5D46" w:rsidRDefault="005820B1" w:rsidP="00AA2983">
            <w:pPr>
              <w:ind w:left="120" w:right="141"/>
            </w:pPr>
            <w:r w:rsidRPr="00FB5D46">
              <w:t>Исходные данные для проектирования</w:t>
            </w:r>
          </w:p>
        </w:tc>
        <w:tc>
          <w:tcPr>
            <w:tcW w:w="5954" w:type="dxa"/>
            <w:tcBorders>
              <w:bottom w:val="single" w:sz="4" w:space="0" w:color="auto"/>
            </w:tcBorders>
            <w:shd w:val="clear" w:color="auto" w:fill="auto"/>
          </w:tcPr>
          <w:p w14:paraId="5229210F" w14:textId="04846D9E" w:rsidR="005820B1" w:rsidRPr="00FB5D46" w:rsidRDefault="005820B1" w:rsidP="00AA2983">
            <w:pPr>
              <w:spacing w:line="228" w:lineRule="auto"/>
              <w:ind w:left="120" w:right="141" w:firstLine="142"/>
              <w:jc w:val="both"/>
              <w:rPr>
                <w:rFonts w:eastAsia="Calibri"/>
                <w:lang w:eastAsia="en-US"/>
              </w:rPr>
            </w:pPr>
            <w:r w:rsidRPr="00FB5D46">
              <w:rPr>
                <w:rFonts w:eastAsia="Calibri"/>
                <w:lang w:eastAsia="en-US"/>
              </w:rPr>
              <w:t xml:space="preserve">При разработке </w:t>
            </w:r>
            <w:r w:rsidR="00D67496" w:rsidRPr="00FB5D46">
              <w:rPr>
                <w:rFonts w:eastAsia="Calibri"/>
                <w:lang w:eastAsia="en-US"/>
              </w:rPr>
              <w:t>рабочей</w:t>
            </w:r>
            <w:r w:rsidRPr="00FB5D46">
              <w:rPr>
                <w:rFonts w:eastAsia="Calibri"/>
                <w:lang w:eastAsia="en-US"/>
              </w:rPr>
              <w:t xml:space="preserve"> документации учитывать следующие исходные данные:</w:t>
            </w:r>
          </w:p>
          <w:p w14:paraId="0EE62820" w14:textId="77777777" w:rsidR="005820B1" w:rsidRPr="00FB5D46" w:rsidRDefault="005820B1" w:rsidP="00AA2983">
            <w:pPr>
              <w:spacing w:line="228" w:lineRule="auto"/>
              <w:ind w:left="120" w:right="141" w:firstLine="142"/>
              <w:jc w:val="both"/>
              <w:rPr>
                <w:rFonts w:eastAsia="Calibri"/>
                <w:lang w:eastAsia="en-US"/>
              </w:rPr>
            </w:pPr>
            <w:r w:rsidRPr="00FB5D46">
              <w:rPr>
                <w:rFonts w:eastAsia="Calibri"/>
                <w:lang w:eastAsia="en-US"/>
              </w:rPr>
              <w:t>1. Материалы разработанной ранее проектной документации, включая заключения государственной экспертизы.</w:t>
            </w:r>
          </w:p>
          <w:p w14:paraId="2E9E07C7" w14:textId="77777777" w:rsidR="005820B1" w:rsidRPr="00FB5D46" w:rsidRDefault="005820B1" w:rsidP="00AA2983">
            <w:pPr>
              <w:spacing w:line="228" w:lineRule="auto"/>
              <w:ind w:left="120" w:right="141" w:firstLine="142"/>
              <w:jc w:val="both"/>
              <w:rPr>
                <w:rFonts w:eastAsia="Calibri"/>
                <w:lang w:eastAsia="en-US"/>
              </w:rPr>
            </w:pPr>
            <w:r w:rsidRPr="00FB5D46">
              <w:rPr>
                <w:rFonts w:eastAsia="Calibri"/>
                <w:lang w:eastAsia="en-US"/>
              </w:rPr>
              <w:t>2. Утверждённая Постановлением Правительства Санкт-Петербурга документация по планировке территории линейного объекта.</w:t>
            </w:r>
          </w:p>
          <w:p w14:paraId="7F9D20F3" w14:textId="77777777" w:rsidR="005820B1" w:rsidRPr="00FB5D46" w:rsidRDefault="005820B1" w:rsidP="00AA2983">
            <w:pPr>
              <w:spacing w:line="228" w:lineRule="auto"/>
              <w:ind w:left="120" w:right="141" w:firstLine="142"/>
              <w:jc w:val="both"/>
              <w:rPr>
                <w:rFonts w:eastAsia="Calibri"/>
                <w:lang w:eastAsia="en-US"/>
              </w:rPr>
            </w:pPr>
            <w:r w:rsidRPr="00FB5D46">
              <w:rPr>
                <w:rFonts w:eastAsia="Calibri"/>
                <w:lang w:eastAsia="en-US"/>
              </w:rPr>
              <w:t>3. Исходные технические требования ГУП «Петербургский метрополитен».</w:t>
            </w:r>
          </w:p>
          <w:p w14:paraId="4A060B4E" w14:textId="77777777" w:rsidR="005820B1" w:rsidRPr="00FB5D46" w:rsidRDefault="005820B1" w:rsidP="00AA2983">
            <w:pPr>
              <w:spacing w:line="228" w:lineRule="auto"/>
              <w:ind w:left="120" w:right="141" w:firstLine="142"/>
              <w:jc w:val="both"/>
              <w:rPr>
                <w:i/>
              </w:rPr>
            </w:pPr>
            <w:r w:rsidRPr="00FB5D46">
              <w:rPr>
                <w:rFonts w:eastAsia="Calibri"/>
                <w:lang w:eastAsia="en-US"/>
              </w:rPr>
              <w:t>По результатам проектирования, при необходимости отступления от требований ГУП «Петербургский метрополитен» решение принимает Заказчик Санкт-Петербурга.</w:t>
            </w:r>
          </w:p>
        </w:tc>
      </w:tr>
      <w:tr w:rsidR="005820B1" w:rsidRPr="00FB5D46" w14:paraId="408F5D67" w14:textId="77777777" w:rsidTr="00AA2983">
        <w:tc>
          <w:tcPr>
            <w:tcW w:w="567" w:type="dxa"/>
            <w:shd w:val="clear" w:color="auto" w:fill="auto"/>
          </w:tcPr>
          <w:p w14:paraId="6020E2FC" w14:textId="77777777" w:rsidR="005820B1" w:rsidRPr="00FB5D46" w:rsidRDefault="005820B1" w:rsidP="00AA2983">
            <w:pPr>
              <w:ind w:right="141"/>
            </w:pPr>
            <w:r w:rsidRPr="00FB5D46">
              <w:t>49</w:t>
            </w:r>
          </w:p>
        </w:tc>
        <w:tc>
          <w:tcPr>
            <w:tcW w:w="3954" w:type="dxa"/>
            <w:shd w:val="clear" w:color="auto" w:fill="auto"/>
          </w:tcPr>
          <w:p w14:paraId="68B0CE03" w14:textId="77777777" w:rsidR="005820B1" w:rsidRPr="00FB5D46" w:rsidRDefault="005820B1" w:rsidP="00AA2983">
            <w:pPr>
              <w:ind w:left="120" w:right="141"/>
            </w:pPr>
            <w:r w:rsidRPr="00FB5D46">
              <w:t>Требования к секретности выполняемых работ</w:t>
            </w:r>
          </w:p>
        </w:tc>
        <w:tc>
          <w:tcPr>
            <w:tcW w:w="5954" w:type="dxa"/>
            <w:shd w:val="clear" w:color="auto" w:fill="auto"/>
          </w:tcPr>
          <w:p w14:paraId="5A6622A4" w14:textId="77777777" w:rsidR="0043593B" w:rsidRPr="00FB5D46" w:rsidRDefault="0043593B" w:rsidP="00AA2983">
            <w:pPr>
              <w:tabs>
                <w:tab w:val="left" w:pos="366"/>
                <w:tab w:val="left" w:pos="508"/>
              </w:tabs>
              <w:ind w:left="142" w:right="141"/>
              <w:jc w:val="both"/>
            </w:pPr>
            <w:r w:rsidRPr="00FB5D46">
              <w:t>Защита сведений, составляющих государственную тайну, при выполнении работ осуществляется в соответствии с требованиями Инструкции по обеспечению режима секретности в Российской Федерации, утвержденной постановлением Правительства Российской Федерации от 05.01.04 № 3-1.</w:t>
            </w:r>
          </w:p>
          <w:p w14:paraId="1B4BC76B" w14:textId="77777777" w:rsidR="0043593B" w:rsidRPr="00FB5D46" w:rsidRDefault="0043593B" w:rsidP="00AA2983">
            <w:pPr>
              <w:tabs>
                <w:tab w:val="left" w:pos="366"/>
                <w:tab w:val="left" w:pos="508"/>
              </w:tabs>
              <w:ind w:left="142" w:right="141"/>
              <w:jc w:val="both"/>
            </w:pPr>
            <w:r w:rsidRPr="00FB5D46">
              <w:t>К выполнению работ, связанных с использованием сведений, составляющих государственную тайну, допускаются работники, имеющие допуск к государственной тайне по соответствующей форме.</w:t>
            </w:r>
          </w:p>
          <w:p w14:paraId="452E258B" w14:textId="77777777" w:rsidR="0043593B" w:rsidRPr="00FB5D46" w:rsidRDefault="0043593B" w:rsidP="00AA2983">
            <w:pPr>
              <w:tabs>
                <w:tab w:val="left" w:pos="366"/>
                <w:tab w:val="left" w:pos="508"/>
              </w:tabs>
              <w:ind w:left="142" w:right="141"/>
              <w:jc w:val="both"/>
            </w:pPr>
            <w:r w:rsidRPr="00FB5D46">
              <w:t xml:space="preserve">Ожидаемые результаты работ: рабочая документация </w:t>
            </w:r>
          </w:p>
          <w:p w14:paraId="16631EE3" w14:textId="77777777" w:rsidR="0043593B" w:rsidRPr="00FB5D46" w:rsidRDefault="0043593B" w:rsidP="00AA2983">
            <w:pPr>
              <w:tabs>
                <w:tab w:val="left" w:pos="366"/>
                <w:tab w:val="left" w:pos="508"/>
              </w:tabs>
              <w:ind w:left="142" w:right="141"/>
              <w:jc w:val="both"/>
            </w:pPr>
            <w:r w:rsidRPr="00FB5D46">
              <w:t xml:space="preserve">в бумажном и электронном виде на CD-дисках </w:t>
            </w:r>
          </w:p>
          <w:p w14:paraId="6A00ECF5" w14:textId="557A86A9" w:rsidR="005820B1" w:rsidRPr="00FB5D46" w:rsidRDefault="0043593B" w:rsidP="00AA2983">
            <w:pPr>
              <w:tabs>
                <w:tab w:val="left" w:pos="366"/>
                <w:tab w:val="left" w:pos="508"/>
              </w:tabs>
              <w:ind w:left="142" w:right="141"/>
              <w:jc w:val="both"/>
            </w:pPr>
            <w:r w:rsidRPr="00FB5D46">
              <w:t>со степенью секретности «секретно».</w:t>
            </w:r>
          </w:p>
        </w:tc>
      </w:tr>
    </w:tbl>
    <w:p w14:paraId="5CDDB511" w14:textId="6812E8AB" w:rsidR="007B3C1B" w:rsidRPr="00FB5D46" w:rsidRDefault="007B3C1B" w:rsidP="00AA2983">
      <w:pPr>
        <w:ind w:right="141"/>
      </w:pPr>
    </w:p>
    <w:p w14:paraId="3874E40E" w14:textId="775DB131" w:rsidR="00D6755D" w:rsidRPr="00FB5D46" w:rsidRDefault="00D6755D" w:rsidP="00AA2983">
      <w:pPr>
        <w:ind w:right="141"/>
      </w:pPr>
    </w:p>
    <w:p w14:paraId="6063A946" w14:textId="77777777" w:rsidR="00D6755D" w:rsidRPr="00FB5D46" w:rsidRDefault="00D6755D" w:rsidP="00AA2983">
      <w:pPr>
        <w:ind w:right="141"/>
      </w:pPr>
    </w:p>
    <w:tbl>
      <w:tblPr>
        <w:tblStyle w:val="ab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4536"/>
      </w:tblGrid>
      <w:tr w:rsidR="00FB5D46" w:rsidRPr="00FB5D46" w14:paraId="236730DF" w14:textId="77777777" w:rsidTr="00D6755D">
        <w:tc>
          <w:tcPr>
            <w:tcW w:w="5665" w:type="dxa"/>
          </w:tcPr>
          <w:p w14:paraId="42AEDBCF" w14:textId="77777777" w:rsidR="00D6755D" w:rsidRPr="00FB5D46" w:rsidRDefault="00D6755D" w:rsidP="00AA2983">
            <w:pPr>
              <w:ind w:right="141"/>
              <w:rPr>
                <w:b/>
              </w:rPr>
            </w:pPr>
            <w:bookmarkStart w:id="0" w:name="_GoBack"/>
            <w:bookmarkEnd w:id="0"/>
            <w:r w:rsidRPr="00FB5D46">
              <w:rPr>
                <w:b/>
              </w:rPr>
              <w:t>От Заказчика:</w:t>
            </w:r>
          </w:p>
          <w:p w14:paraId="78E05D46" w14:textId="77777777" w:rsidR="00D6755D" w:rsidRPr="00FB5D46" w:rsidRDefault="00D6755D" w:rsidP="00AA2983">
            <w:pPr>
              <w:ind w:right="141"/>
              <w:rPr>
                <w:b/>
              </w:rPr>
            </w:pPr>
            <w:r w:rsidRPr="00FB5D46">
              <w:rPr>
                <w:b/>
              </w:rPr>
              <w:t xml:space="preserve">Генеральный директор </w:t>
            </w:r>
          </w:p>
          <w:p w14:paraId="7B099887" w14:textId="77777777" w:rsidR="00D6755D" w:rsidRPr="00FB5D46" w:rsidRDefault="00D6755D" w:rsidP="00AA2983">
            <w:pPr>
              <w:ind w:right="141"/>
              <w:rPr>
                <w:b/>
              </w:rPr>
            </w:pPr>
            <w:r w:rsidRPr="00FB5D46">
              <w:rPr>
                <w:b/>
              </w:rPr>
              <w:t>АО «Метрострой Северной Столицы»</w:t>
            </w:r>
          </w:p>
          <w:p w14:paraId="7B6ED7DB" w14:textId="77777777" w:rsidR="00D6755D" w:rsidRPr="00FB5D46" w:rsidRDefault="00D6755D" w:rsidP="00AA2983">
            <w:pPr>
              <w:ind w:right="141"/>
              <w:rPr>
                <w:b/>
              </w:rPr>
            </w:pPr>
          </w:p>
          <w:p w14:paraId="6EBADEA7" w14:textId="665BEC3C" w:rsidR="00D6755D" w:rsidRPr="00FB5D46" w:rsidRDefault="00D6755D" w:rsidP="00AA2983">
            <w:pPr>
              <w:ind w:right="141"/>
              <w:rPr>
                <w:b/>
              </w:rPr>
            </w:pPr>
          </w:p>
        </w:tc>
        <w:tc>
          <w:tcPr>
            <w:tcW w:w="4536" w:type="dxa"/>
          </w:tcPr>
          <w:p w14:paraId="4E8354AE" w14:textId="74CAFAF5" w:rsidR="00D6755D" w:rsidRPr="00FB5D46" w:rsidRDefault="00D6755D" w:rsidP="00AA2983">
            <w:pPr>
              <w:ind w:right="141"/>
              <w:rPr>
                <w:b/>
              </w:rPr>
            </w:pPr>
            <w:r w:rsidRPr="00FB5D46">
              <w:rPr>
                <w:b/>
              </w:rPr>
              <w:t xml:space="preserve">От </w:t>
            </w:r>
            <w:r w:rsidR="00AA2983" w:rsidRPr="00FB5D46">
              <w:rPr>
                <w:b/>
              </w:rPr>
              <w:t>проектировщика</w:t>
            </w:r>
            <w:r w:rsidRPr="00FB5D46">
              <w:rPr>
                <w:b/>
              </w:rPr>
              <w:t>:</w:t>
            </w:r>
          </w:p>
          <w:p w14:paraId="1F55C1EE" w14:textId="77777777" w:rsidR="00D6755D" w:rsidRPr="00FB5D46" w:rsidRDefault="00D6755D" w:rsidP="00AA2983">
            <w:pPr>
              <w:ind w:right="141"/>
              <w:rPr>
                <w:b/>
              </w:rPr>
            </w:pPr>
            <w:r w:rsidRPr="00FB5D46">
              <w:rPr>
                <w:b/>
              </w:rPr>
              <w:t>__________________________</w:t>
            </w:r>
          </w:p>
          <w:p w14:paraId="11FC9EDD" w14:textId="2E540364" w:rsidR="00D6755D" w:rsidRPr="00FB5D46" w:rsidRDefault="00D6755D" w:rsidP="00AA2983">
            <w:pPr>
              <w:ind w:right="141"/>
              <w:rPr>
                <w:b/>
              </w:rPr>
            </w:pPr>
            <w:r w:rsidRPr="00FB5D46">
              <w:rPr>
                <w:b/>
              </w:rPr>
              <w:t>__________________________</w:t>
            </w:r>
          </w:p>
        </w:tc>
      </w:tr>
      <w:tr w:rsidR="00FB5D46" w:rsidRPr="00FB5D46" w14:paraId="150DD7C2" w14:textId="77777777" w:rsidTr="00D6755D">
        <w:tc>
          <w:tcPr>
            <w:tcW w:w="5665" w:type="dxa"/>
          </w:tcPr>
          <w:p w14:paraId="48CA9169" w14:textId="4143E480" w:rsidR="00D6755D" w:rsidRPr="00FB5D46" w:rsidRDefault="00D6755D" w:rsidP="00AA2983">
            <w:pPr>
              <w:ind w:right="141"/>
            </w:pPr>
            <w:r w:rsidRPr="00FB5D46">
              <w:t xml:space="preserve">_____________________ </w:t>
            </w:r>
            <w:r w:rsidRPr="00FB5D46">
              <w:rPr>
                <w:b/>
              </w:rPr>
              <w:t>К.Ф. Петров</w:t>
            </w:r>
          </w:p>
        </w:tc>
        <w:tc>
          <w:tcPr>
            <w:tcW w:w="4536" w:type="dxa"/>
          </w:tcPr>
          <w:p w14:paraId="1E393E0A" w14:textId="609B99C2" w:rsidR="00D6755D" w:rsidRPr="00FB5D46" w:rsidRDefault="00D6755D" w:rsidP="00AA2983">
            <w:pPr>
              <w:ind w:right="141"/>
            </w:pPr>
            <w:r w:rsidRPr="00FB5D46">
              <w:t>_____________________  _____________</w:t>
            </w:r>
          </w:p>
        </w:tc>
      </w:tr>
      <w:tr w:rsidR="00D6755D" w:rsidRPr="00FB5D46" w14:paraId="1F0FDC15" w14:textId="77777777" w:rsidTr="00D6755D">
        <w:tc>
          <w:tcPr>
            <w:tcW w:w="5665" w:type="dxa"/>
          </w:tcPr>
          <w:p w14:paraId="4F1AE3F3" w14:textId="2EFD8A5A" w:rsidR="00D6755D" w:rsidRPr="00FB5D46" w:rsidRDefault="00D6755D" w:rsidP="00AA2983">
            <w:pPr>
              <w:ind w:right="141"/>
            </w:pPr>
            <w:r w:rsidRPr="00FB5D46">
              <w:t xml:space="preserve"> </w:t>
            </w:r>
            <w:proofErr w:type="spellStart"/>
            <w:r w:rsidRPr="00FB5D46">
              <w:t>м.п</w:t>
            </w:r>
            <w:proofErr w:type="spellEnd"/>
            <w:r w:rsidRPr="00FB5D46">
              <w:t>.</w:t>
            </w:r>
          </w:p>
        </w:tc>
        <w:tc>
          <w:tcPr>
            <w:tcW w:w="4536" w:type="dxa"/>
          </w:tcPr>
          <w:p w14:paraId="55A7BD23" w14:textId="51150F02" w:rsidR="00D6755D" w:rsidRPr="00FB5D46" w:rsidRDefault="00D6755D" w:rsidP="00AA2983">
            <w:pPr>
              <w:ind w:right="141"/>
            </w:pPr>
            <w:r w:rsidRPr="00FB5D46">
              <w:t xml:space="preserve"> </w:t>
            </w:r>
            <w:proofErr w:type="spellStart"/>
            <w:r w:rsidRPr="00FB5D46">
              <w:t>м.п</w:t>
            </w:r>
            <w:proofErr w:type="spellEnd"/>
            <w:r w:rsidRPr="00FB5D46">
              <w:t>.</w:t>
            </w:r>
          </w:p>
        </w:tc>
      </w:tr>
    </w:tbl>
    <w:p w14:paraId="7D16BEA3" w14:textId="77777777" w:rsidR="00D6755D" w:rsidRPr="00FB5D46" w:rsidRDefault="00D6755D" w:rsidP="00AA2983">
      <w:pPr>
        <w:ind w:right="141"/>
      </w:pPr>
    </w:p>
    <w:sectPr w:rsidR="00D6755D" w:rsidRPr="00FB5D46">
      <w:footerReference w:type="default" r:id="rId8"/>
      <w:footerReference w:type="first" r:id="rId9"/>
      <w:pgSz w:w="11906" w:h="16838"/>
      <w:pgMar w:top="851" w:right="566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5599B5" w14:textId="77777777" w:rsidR="00F15F94" w:rsidRDefault="00F15F94">
      <w:r>
        <w:separator/>
      </w:r>
    </w:p>
  </w:endnote>
  <w:endnote w:type="continuationSeparator" w:id="0">
    <w:p w14:paraId="43ECDDE9" w14:textId="77777777" w:rsidR="00F15F94" w:rsidRDefault="00F15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59C08" w14:textId="77777777" w:rsidR="00C84034" w:rsidRDefault="00C84034">
    <w:pPr>
      <w:pStyle w:val="af5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1296A8" w14:textId="77777777" w:rsidR="00C84034" w:rsidRDefault="00C84034">
    <w:pPr>
      <w:pStyle w:val="af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293AD3" w14:textId="77777777" w:rsidR="00F15F94" w:rsidRDefault="00F15F94">
      <w:r>
        <w:separator/>
      </w:r>
    </w:p>
  </w:footnote>
  <w:footnote w:type="continuationSeparator" w:id="0">
    <w:p w14:paraId="15217212" w14:textId="77777777" w:rsidR="00F15F94" w:rsidRDefault="00F15F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62820"/>
    <w:multiLevelType w:val="hybridMultilevel"/>
    <w:tmpl w:val="8ABE28F0"/>
    <w:lvl w:ilvl="0" w:tplc="22FA355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10F3"/>
    <w:multiLevelType w:val="hybridMultilevel"/>
    <w:tmpl w:val="BAD0682A"/>
    <w:lvl w:ilvl="0" w:tplc="A9EC50F0">
      <w:start w:val="1"/>
      <w:numFmt w:val="bullet"/>
      <w:lvlText w:val="–"/>
      <w:lvlJc w:val="left"/>
      <w:pPr>
        <w:ind w:left="1113" w:hanging="360"/>
      </w:pPr>
      <w:rPr>
        <w:rFonts w:ascii="Arial" w:eastAsia="Arial" w:hAnsi="Arial" w:cs="Arial" w:hint="default"/>
      </w:rPr>
    </w:lvl>
    <w:lvl w:ilvl="1" w:tplc="73480864">
      <w:start w:val="1"/>
      <w:numFmt w:val="bullet"/>
      <w:lvlText w:val="o"/>
      <w:lvlJc w:val="left"/>
      <w:pPr>
        <w:ind w:left="1833" w:hanging="360"/>
      </w:pPr>
      <w:rPr>
        <w:rFonts w:ascii="Courier New" w:eastAsia="Courier New" w:hAnsi="Courier New" w:cs="Courier New" w:hint="default"/>
      </w:rPr>
    </w:lvl>
    <w:lvl w:ilvl="2" w:tplc="60EEF2BA">
      <w:start w:val="1"/>
      <w:numFmt w:val="bullet"/>
      <w:lvlText w:val="§"/>
      <w:lvlJc w:val="left"/>
      <w:pPr>
        <w:ind w:left="2553" w:hanging="360"/>
      </w:pPr>
      <w:rPr>
        <w:rFonts w:ascii="Wingdings" w:eastAsia="Wingdings" w:hAnsi="Wingdings" w:cs="Wingdings" w:hint="default"/>
      </w:rPr>
    </w:lvl>
    <w:lvl w:ilvl="3" w:tplc="4AACF658">
      <w:start w:val="1"/>
      <w:numFmt w:val="bullet"/>
      <w:lvlText w:val="·"/>
      <w:lvlJc w:val="left"/>
      <w:pPr>
        <w:ind w:left="3273" w:hanging="360"/>
      </w:pPr>
      <w:rPr>
        <w:rFonts w:ascii="Symbol" w:eastAsia="Symbol" w:hAnsi="Symbol" w:cs="Symbol" w:hint="default"/>
      </w:rPr>
    </w:lvl>
    <w:lvl w:ilvl="4" w:tplc="1C3696BC">
      <w:start w:val="1"/>
      <w:numFmt w:val="bullet"/>
      <w:lvlText w:val="o"/>
      <w:lvlJc w:val="left"/>
      <w:pPr>
        <w:ind w:left="3993" w:hanging="360"/>
      </w:pPr>
      <w:rPr>
        <w:rFonts w:ascii="Courier New" w:eastAsia="Courier New" w:hAnsi="Courier New" w:cs="Courier New" w:hint="default"/>
      </w:rPr>
    </w:lvl>
    <w:lvl w:ilvl="5" w:tplc="4C4C7612">
      <w:start w:val="1"/>
      <w:numFmt w:val="bullet"/>
      <w:lvlText w:val="§"/>
      <w:lvlJc w:val="left"/>
      <w:pPr>
        <w:ind w:left="4713" w:hanging="360"/>
      </w:pPr>
      <w:rPr>
        <w:rFonts w:ascii="Wingdings" w:eastAsia="Wingdings" w:hAnsi="Wingdings" w:cs="Wingdings" w:hint="default"/>
      </w:rPr>
    </w:lvl>
    <w:lvl w:ilvl="6" w:tplc="18A0233A">
      <w:start w:val="1"/>
      <w:numFmt w:val="bullet"/>
      <w:lvlText w:val="·"/>
      <w:lvlJc w:val="left"/>
      <w:pPr>
        <w:ind w:left="5433" w:hanging="360"/>
      </w:pPr>
      <w:rPr>
        <w:rFonts w:ascii="Symbol" w:eastAsia="Symbol" w:hAnsi="Symbol" w:cs="Symbol" w:hint="default"/>
      </w:rPr>
    </w:lvl>
    <w:lvl w:ilvl="7" w:tplc="EFECDE4A">
      <w:start w:val="1"/>
      <w:numFmt w:val="bullet"/>
      <w:lvlText w:val="o"/>
      <w:lvlJc w:val="left"/>
      <w:pPr>
        <w:ind w:left="6153" w:hanging="360"/>
      </w:pPr>
      <w:rPr>
        <w:rFonts w:ascii="Courier New" w:eastAsia="Courier New" w:hAnsi="Courier New" w:cs="Courier New" w:hint="default"/>
      </w:rPr>
    </w:lvl>
    <w:lvl w:ilvl="8" w:tplc="51C6AFDE">
      <w:start w:val="1"/>
      <w:numFmt w:val="bullet"/>
      <w:lvlText w:val="§"/>
      <w:lvlJc w:val="left"/>
      <w:pPr>
        <w:ind w:left="6873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09595D65"/>
    <w:multiLevelType w:val="hybridMultilevel"/>
    <w:tmpl w:val="7AAED0BA"/>
    <w:lvl w:ilvl="0" w:tplc="32AAFD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18180E"/>
    <w:multiLevelType w:val="hybridMultilevel"/>
    <w:tmpl w:val="1632EE04"/>
    <w:lvl w:ilvl="0" w:tplc="D7AEAA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5F476BA">
      <w:start w:val="1"/>
      <w:numFmt w:val="lowerLetter"/>
      <w:lvlText w:val="%2."/>
      <w:lvlJc w:val="left"/>
      <w:pPr>
        <w:ind w:left="1440" w:hanging="360"/>
      </w:pPr>
    </w:lvl>
    <w:lvl w:ilvl="2" w:tplc="48F40938">
      <w:start w:val="1"/>
      <w:numFmt w:val="lowerRoman"/>
      <w:lvlText w:val="%3."/>
      <w:lvlJc w:val="right"/>
      <w:pPr>
        <w:ind w:left="2160" w:hanging="180"/>
      </w:pPr>
    </w:lvl>
    <w:lvl w:ilvl="3" w:tplc="1D00CED2">
      <w:start w:val="1"/>
      <w:numFmt w:val="decimal"/>
      <w:lvlText w:val="%4."/>
      <w:lvlJc w:val="left"/>
      <w:pPr>
        <w:ind w:left="2880" w:hanging="360"/>
      </w:pPr>
    </w:lvl>
    <w:lvl w:ilvl="4" w:tplc="025E15B2">
      <w:start w:val="1"/>
      <w:numFmt w:val="lowerLetter"/>
      <w:lvlText w:val="%5."/>
      <w:lvlJc w:val="left"/>
      <w:pPr>
        <w:ind w:left="3600" w:hanging="360"/>
      </w:pPr>
    </w:lvl>
    <w:lvl w:ilvl="5" w:tplc="C444209A">
      <w:start w:val="1"/>
      <w:numFmt w:val="lowerRoman"/>
      <w:lvlText w:val="%6."/>
      <w:lvlJc w:val="right"/>
      <w:pPr>
        <w:ind w:left="4320" w:hanging="180"/>
      </w:pPr>
    </w:lvl>
    <w:lvl w:ilvl="6" w:tplc="29C4B19C">
      <w:start w:val="1"/>
      <w:numFmt w:val="decimal"/>
      <w:lvlText w:val="%7."/>
      <w:lvlJc w:val="left"/>
      <w:pPr>
        <w:ind w:left="5040" w:hanging="360"/>
      </w:pPr>
    </w:lvl>
    <w:lvl w:ilvl="7" w:tplc="58D44C02">
      <w:start w:val="1"/>
      <w:numFmt w:val="lowerLetter"/>
      <w:lvlText w:val="%8."/>
      <w:lvlJc w:val="left"/>
      <w:pPr>
        <w:ind w:left="5760" w:hanging="360"/>
      </w:pPr>
    </w:lvl>
    <w:lvl w:ilvl="8" w:tplc="771496F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1A2D7B"/>
    <w:multiLevelType w:val="multilevel"/>
    <w:tmpl w:val="951826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648" w:hanging="648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5" w15:restartNumberingAfterBreak="0">
    <w:nsid w:val="19CF4108"/>
    <w:multiLevelType w:val="hybridMultilevel"/>
    <w:tmpl w:val="297E4072"/>
    <w:lvl w:ilvl="0" w:tplc="C69283C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19680EB0">
      <w:start w:val="1"/>
      <w:numFmt w:val="lowerLetter"/>
      <w:lvlText w:val="%2."/>
      <w:lvlJc w:val="left"/>
      <w:pPr>
        <w:ind w:left="1440" w:hanging="360"/>
      </w:pPr>
    </w:lvl>
    <w:lvl w:ilvl="2" w:tplc="BD5645C4">
      <w:start w:val="1"/>
      <w:numFmt w:val="lowerRoman"/>
      <w:lvlText w:val="%3."/>
      <w:lvlJc w:val="right"/>
      <w:pPr>
        <w:ind w:left="2160" w:hanging="180"/>
      </w:pPr>
    </w:lvl>
    <w:lvl w:ilvl="3" w:tplc="ED7AE964">
      <w:start w:val="1"/>
      <w:numFmt w:val="decimal"/>
      <w:lvlText w:val="%4."/>
      <w:lvlJc w:val="left"/>
      <w:pPr>
        <w:ind w:left="2880" w:hanging="360"/>
      </w:pPr>
    </w:lvl>
    <w:lvl w:ilvl="4" w:tplc="3D321182">
      <w:start w:val="1"/>
      <w:numFmt w:val="lowerLetter"/>
      <w:lvlText w:val="%5."/>
      <w:lvlJc w:val="left"/>
      <w:pPr>
        <w:ind w:left="3600" w:hanging="360"/>
      </w:pPr>
    </w:lvl>
    <w:lvl w:ilvl="5" w:tplc="0E1EE28E">
      <w:start w:val="1"/>
      <w:numFmt w:val="lowerRoman"/>
      <w:lvlText w:val="%6."/>
      <w:lvlJc w:val="right"/>
      <w:pPr>
        <w:ind w:left="4320" w:hanging="180"/>
      </w:pPr>
    </w:lvl>
    <w:lvl w:ilvl="6" w:tplc="FAFE9EDA">
      <w:start w:val="1"/>
      <w:numFmt w:val="decimal"/>
      <w:lvlText w:val="%7."/>
      <w:lvlJc w:val="left"/>
      <w:pPr>
        <w:ind w:left="5040" w:hanging="360"/>
      </w:pPr>
    </w:lvl>
    <w:lvl w:ilvl="7" w:tplc="ADCE2774">
      <w:start w:val="1"/>
      <w:numFmt w:val="lowerLetter"/>
      <w:lvlText w:val="%8."/>
      <w:lvlJc w:val="left"/>
      <w:pPr>
        <w:ind w:left="5760" w:hanging="360"/>
      </w:pPr>
    </w:lvl>
    <w:lvl w:ilvl="8" w:tplc="129AE17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205142"/>
    <w:multiLevelType w:val="hybridMultilevel"/>
    <w:tmpl w:val="37B81088"/>
    <w:lvl w:ilvl="0" w:tplc="26143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4D618D"/>
    <w:multiLevelType w:val="hybridMultilevel"/>
    <w:tmpl w:val="878C8BC4"/>
    <w:lvl w:ilvl="0" w:tplc="41B08450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8" w15:restartNumberingAfterBreak="0">
    <w:nsid w:val="36436EA6"/>
    <w:multiLevelType w:val="hybridMultilevel"/>
    <w:tmpl w:val="41D27F42"/>
    <w:lvl w:ilvl="0" w:tplc="978C679E">
      <w:start w:val="1"/>
      <w:numFmt w:val="decimal"/>
      <w:lvlText w:val="%1."/>
      <w:lvlJc w:val="left"/>
      <w:pPr>
        <w:ind w:left="783" w:hanging="360"/>
      </w:pPr>
      <w:rPr>
        <w:rFonts w:hint="default"/>
      </w:rPr>
    </w:lvl>
    <w:lvl w:ilvl="1" w:tplc="80608198">
      <w:start w:val="1"/>
      <w:numFmt w:val="lowerLetter"/>
      <w:lvlText w:val="%2."/>
      <w:lvlJc w:val="left"/>
      <w:pPr>
        <w:ind w:left="1503" w:hanging="360"/>
      </w:pPr>
    </w:lvl>
    <w:lvl w:ilvl="2" w:tplc="44362284">
      <w:start w:val="1"/>
      <w:numFmt w:val="lowerRoman"/>
      <w:lvlText w:val="%3."/>
      <w:lvlJc w:val="right"/>
      <w:pPr>
        <w:ind w:left="2223" w:hanging="180"/>
      </w:pPr>
    </w:lvl>
    <w:lvl w:ilvl="3" w:tplc="73A291BE">
      <w:start w:val="1"/>
      <w:numFmt w:val="decimal"/>
      <w:lvlText w:val="%4."/>
      <w:lvlJc w:val="left"/>
      <w:pPr>
        <w:ind w:left="2943" w:hanging="360"/>
      </w:pPr>
    </w:lvl>
    <w:lvl w:ilvl="4" w:tplc="CD3CECCC">
      <w:start w:val="1"/>
      <w:numFmt w:val="lowerLetter"/>
      <w:lvlText w:val="%5."/>
      <w:lvlJc w:val="left"/>
      <w:pPr>
        <w:ind w:left="3663" w:hanging="360"/>
      </w:pPr>
    </w:lvl>
    <w:lvl w:ilvl="5" w:tplc="EB04ABF0">
      <w:start w:val="1"/>
      <w:numFmt w:val="lowerRoman"/>
      <w:lvlText w:val="%6."/>
      <w:lvlJc w:val="right"/>
      <w:pPr>
        <w:ind w:left="4383" w:hanging="180"/>
      </w:pPr>
    </w:lvl>
    <w:lvl w:ilvl="6" w:tplc="AFA006B6">
      <w:start w:val="1"/>
      <w:numFmt w:val="decimal"/>
      <w:lvlText w:val="%7."/>
      <w:lvlJc w:val="left"/>
      <w:pPr>
        <w:ind w:left="5103" w:hanging="360"/>
      </w:pPr>
    </w:lvl>
    <w:lvl w:ilvl="7" w:tplc="D580419E">
      <w:start w:val="1"/>
      <w:numFmt w:val="lowerLetter"/>
      <w:lvlText w:val="%8."/>
      <w:lvlJc w:val="left"/>
      <w:pPr>
        <w:ind w:left="5823" w:hanging="360"/>
      </w:pPr>
    </w:lvl>
    <w:lvl w:ilvl="8" w:tplc="D1BCAC46">
      <w:start w:val="1"/>
      <w:numFmt w:val="lowerRoman"/>
      <w:lvlText w:val="%9."/>
      <w:lvlJc w:val="right"/>
      <w:pPr>
        <w:ind w:left="6543" w:hanging="180"/>
      </w:pPr>
    </w:lvl>
  </w:abstractNum>
  <w:abstractNum w:abstractNumId="9" w15:restartNumberingAfterBreak="0">
    <w:nsid w:val="36C60421"/>
    <w:multiLevelType w:val="hybridMultilevel"/>
    <w:tmpl w:val="3942E624"/>
    <w:lvl w:ilvl="0" w:tplc="672EECF0">
      <w:start w:val="1"/>
      <w:numFmt w:val="decimal"/>
      <w:lvlText w:val="%1."/>
      <w:lvlJc w:val="left"/>
      <w:pPr>
        <w:ind w:left="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7" w:hanging="360"/>
      </w:pPr>
    </w:lvl>
    <w:lvl w:ilvl="2" w:tplc="0419001B" w:tentative="1">
      <w:start w:val="1"/>
      <w:numFmt w:val="lowerRoman"/>
      <w:lvlText w:val="%3."/>
      <w:lvlJc w:val="right"/>
      <w:pPr>
        <w:ind w:left="2087" w:hanging="180"/>
      </w:pPr>
    </w:lvl>
    <w:lvl w:ilvl="3" w:tplc="0419000F" w:tentative="1">
      <w:start w:val="1"/>
      <w:numFmt w:val="decimal"/>
      <w:lvlText w:val="%4."/>
      <w:lvlJc w:val="left"/>
      <w:pPr>
        <w:ind w:left="2807" w:hanging="360"/>
      </w:pPr>
    </w:lvl>
    <w:lvl w:ilvl="4" w:tplc="04190019" w:tentative="1">
      <w:start w:val="1"/>
      <w:numFmt w:val="lowerLetter"/>
      <w:lvlText w:val="%5."/>
      <w:lvlJc w:val="left"/>
      <w:pPr>
        <w:ind w:left="3527" w:hanging="360"/>
      </w:pPr>
    </w:lvl>
    <w:lvl w:ilvl="5" w:tplc="0419001B" w:tentative="1">
      <w:start w:val="1"/>
      <w:numFmt w:val="lowerRoman"/>
      <w:lvlText w:val="%6."/>
      <w:lvlJc w:val="right"/>
      <w:pPr>
        <w:ind w:left="4247" w:hanging="180"/>
      </w:pPr>
    </w:lvl>
    <w:lvl w:ilvl="6" w:tplc="0419000F" w:tentative="1">
      <w:start w:val="1"/>
      <w:numFmt w:val="decimal"/>
      <w:lvlText w:val="%7."/>
      <w:lvlJc w:val="left"/>
      <w:pPr>
        <w:ind w:left="4967" w:hanging="360"/>
      </w:pPr>
    </w:lvl>
    <w:lvl w:ilvl="7" w:tplc="04190019" w:tentative="1">
      <w:start w:val="1"/>
      <w:numFmt w:val="lowerLetter"/>
      <w:lvlText w:val="%8."/>
      <w:lvlJc w:val="left"/>
      <w:pPr>
        <w:ind w:left="5687" w:hanging="360"/>
      </w:pPr>
    </w:lvl>
    <w:lvl w:ilvl="8" w:tplc="0419001B" w:tentative="1">
      <w:start w:val="1"/>
      <w:numFmt w:val="lowerRoman"/>
      <w:lvlText w:val="%9."/>
      <w:lvlJc w:val="right"/>
      <w:pPr>
        <w:ind w:left="6407" w:hanging="180"/>
      </w:pPr>
    </w:lvl>
  </w:abstractNum>
  <w:abstractNum w:abstractNumId="10" w15:restartNumberingAfterBreak="0">
    <w:nsid w:val="3ABA43C6"/>
    <w:multiLevelType w:val="hybridMultilevel"/>
    <w:tmpl w:val="99968342"/>
    <w:lvl w:ilvl="0" w:tplc="04190001">
      <w:start w:val="1"/>
      <w:numFmt w:val="bullet"/>
      <w:lvlText w:val=""/>
      <w:lvlJc w:val="left"/>
      <w:pPr>
        <w:ind w:left="11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8" w:hanging="360"/>
      </w:pPr>
      <w:rPr>
        <w:rFonts w:ascii="Wingdings" w:hAnsi="Wingdings" w:hint="default"/>
      </w:rPr>
    </w:lvl>
  </w:abstractNum>
  <w:abstractNum w:abstractNumId="11" w15:restartNumberingAfterBreak="0">
    <w:nsid w:val="3C024915"/>
    <w:multiLevelType w:val="hybridMultilevel"/>
    <w:tmpl w:val="EC08AA14"/>
    <w:lvl w:ilvl="0" w:tplc="4FD863F2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9D52CFF0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B8228AF8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E2E04D6E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E4029C24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82883AD2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22A558C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41769F58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97F4E026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2" w15:restartNumberingAfterBreak="0">
    <w:nsid w:val="403E49F2"/>
    <w:multiLevelType w:val="hybridMultilevel"/>
    <w:tmpl w:val="2250A708"/>
    <w:lvl w:ilvl="0" w:tplc="69A0AEB2">
      <w:start w:val="1"/>
      <w:numFmt w:val="bullet"/>
      <w:lvlText w:val="-"/>
      <w:lvlJc w:val="left"/>
      <w:pPr>
        <w:ind w:left="1222" w:hanging="360"/>
      </w:pPr>
      <w:rPr>
        <w:rFonts w:ascii="Times New Roman" w:eastAsia="Times New Roman" w:hAnsi="Times New Roman" w:cs="Times New Roman" w:hint="default"/>
      </w:rPr>
    </w:lvl>
    <w:lvl w:ilvl="1" w:tplc="7BEA589E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FB5A5A58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363CEAF8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AD7263E2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637ADB60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81FAF16E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ADD419DC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9058FC20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3" w15:restartNumberingAfterBreak="0">
    <w:nsid w:val="4773519B"/>
    <w:multiLevelType w:val="hybridMultilevel"/>
    <w:tmpl w:val="CA803192"/>
    <w:lvl w:ilvl="0" w:tplc="F6A6F092">
      <w:start w:val="1"/>
      <w:numFmt w:val="bullet"/>
      <w:lvlText w:val="-"/>
      <w:lvlJc w:val="left"/>
      <w:pPr>
        <w:ind w:left="1275" w:hanging="360"/>
      </w:pPr>
      <w:rPr>
        <w:rFonts w:ascii="Times New Roman" w:eastAsia="Times New Roman" w:hAnsi="Times New Roman" w:cs="Times New Roman" w:hint="default"/>
      </w:rPr>
    </w:lvl>
    <w:lvl w:ilvl="1" w:tplc="ABC42F80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C602C76C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32D0D80A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74763E06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D10648BC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BE985BE6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129E87E6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2D12701E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14" w15:restartNumberingAfterBreak="0">
    <w:nsid w:val="547C72E9"/>
    <w:multiLevelType w:val="hybridMultilevel"/>
    <w:tmpl w:val="65D638CE"/>
    <w:lvl w:ilvl="0" w:tplc="8B48DBD0">
      <w:start w:val="1"/>
      <w:numFmt w:val="bullet"/>
      <w:lvlText w:val="–"/>
      <w:lvlJc w:val="left"/>
      <w:pPr>
        <w:ind w:left="1113" w:hanging="360"/>
      </w:pPr>
      <w:rPr>
        <w:rFonts w:ascii="Arial" w:eastAsia="Arial" w:hAnsi="Arial" w:cs="Arial" w:hint="default"/>
      </w:rPr>
    </w:lvl>
    <w:lvl w:ilvl="1" w:tplc="5B4AB032">
      <w:start w:val="1"/>
      <w:numFmt w:val="bullet"/>
      <w:lvlText w:val="o"/>
      <w:lvlJc w:val="left"/>
      <w:pPr>
        <w:ind w:left="1833" w:hanging="360"/>
      </w:pPr>
      <w:rPr>
        <w:rFonts w:ascii="Courier New" w:eastAsia="Courier New" w:hAnsi="Courier New" w:cs="Courier New" w:hint="default"/>
      </w:rPr>
    </w:lvl>
    <w:lvl w:ilvl="2" w:tplc="DAAEE592">
      <w:start w:val="1"/>
      <w:numFmt w:val="bullet"/>
      <w:lvlText w:val="§"/>
      <w:lvlJc w:val="left"/>
      <w:pPr>
        <w:ind w:left="2553" w:hanging="360"/>
      </w:pPr>
      <w:rPr>
        <w:rFonts w:ascii="Wingdings" w:eastAsia="Wingdings" w:hAnsi="Wingdings" w:cs="Wingdings" w:hint="default"/>
      </w:rPr>
    </w:lvl>
    <w:lvl w:ilvl="3" w:tplc="D17645F0">
      <w:start w:val="1"/>
      <w:numFmt w:val="bullet"/>
      <w:lvlText w:val="·"/>
      <w:lvlJc w:val="left"/>
      <w:pPr>
        <w:ind w:left="3273" w:hanging="360"/>
      </w:pPr>
      <w:rPr>
        <w:rFonts w:ascii="Symbol" w:eastAsia="Symbol" w:hAnsi="Symbol" w:cs="Symbol" w:hint="default"/>
      </w:rPr>
    </w:lvl>
    <w:lvl w:ilvl="4" w:tplc="85FEC382">
      <w:start w:val="1"/>
      <w:numFmt w:val="bullet"/>
      <w:lvlText w:val="o"/>
      <w:lvlJc w:val="left"/>
      <w:pPr>
        <w:ind w:left="3993" w:hanging="360"/>
      </w:pPr>
      <w:rPr>
        <w:rFonts w:ascii="Courier New" w:eastAsia="Courier New" w:hAnsi="Courier New" w:cs="Courier New" w:hint="default"/>
      </w:rPr>
    </w:lvl>
    <w:lvl w:ilvl="5" w:tplc="ECD2C6CC">
      <w:start w:val="1"/>
      <w:numFmt w:val="bullet"/>
      <w:lvlText w:val="§"/>
      <w:lvlJc w:val="left"/>
      <w:pPr>
        <w:ind w:left="4713" w:hanging="360"/>
      </w:pPr>
      <w:rPr>
        <w:rFonts w:ascii="Wingdings" w:eastAsia="Wingdings" w:hAnsi="Wingdings" w:cs="Wingdings" w:hint="default"/>
      </w:rPr>
    </w:lvl>
    <w:lvl w:ilvl="6" w:tplc="3732CD1A">
      <w:start w:val="1"/>
      <w:numFmt w:val="bullet"/>
      <w:lvlText w:val="·"/>
      <w:lvlJc w:val="left"/>
      <w:pPr>
        <w:ind w:left="5433" w:hanging="360"/>
      </w:pPr>
      <w:rPr>
        <w:rFonts w:ascii="Symbol" w:eastAsia="Symbol" w:hAnsi="Symbol" w:cs="Symbol" w:hint="default"/>
      </w:rPr>
    </w:lvl>
    <w:lvl w:ilvl="7" w:tplc="E1F290D0">
      <w:start w:val="1"/>
      <w:numFmt w:val="bullet"/>
      <w:lvlText w:val="o"/>
      <w:lvlJc w:val="left"/>
      <w:pPr>
        <w:ind w:left="6153" w:hanging="360"/>
      </w:pPr>
      <w:rPr>
        <w:rFonts w:ascii="Courier New" w:eastAsia="Courier New" w:hAnsi="Courier New" w:cs="Courier New" w:hint="default"/>
      </w:rPr>
    </w:lvl>
    <w:lvl w:ilvl="8" w:tplc="0A70D2BE">
      <w:start w:val="1"/>
      <w:numFmt w:val="bullet"/>
      <w:lvlText w:val="§"/>
      <w:lvlJc w:val="left"/>
      <w:pPr>
        <w:ind w:left="6873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55475718"/>
    <w:multiLevelType w:val="hybridMultilevel"/>
    <w:tmpl w:val="FD567D78"/>
    <w:lvl w:ilvl="0" w:tplc="090C86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52ECB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5E200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4CFC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364C6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BEC5B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626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AAE50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0EE1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110403"/>
    <w:multiLevelType w:val="multilevel"/>
    <w:tmpl w:val="FB044FB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5AB229CA"/>
    <w:multiLevelType w:val="hybridMultilevel"/>
    <w:tmpl w:val="9BC0989E"/>
    <w:lvl w:ilvl="0" w:tplc="E8DABA9C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8" w15:restartNumberingAfterBreak="0">
    <w:nsid w:val="5C57351C"/>
    <w:multiLevelType w:val="multilevel"/>
    <w:tmpl w:val="F29AA4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9" w15:restartNumberingAfterBreak="0">
    <w:nsid w:val="68530C64"/>
    <w:multiLevelType w:val="multilevel"/>
    <w:tmpl w:val="B4B0763C"/>
    <w:lvl w:ilvl="0">
      <w:start w:val="1"/>
      <w:numFmt w:val="decimal"/>
      <w:lvlText w:val="%1."/>
      <w:lvlJc w:val="left"/>
      <w:pPr>
        <w:ind w:left="502" w:hanging="360"/>
      </w:pPr>
      <w:rPr>
        <w:strike w:val="0"/>
      </w:rPr>
    </w:lvl>
    <w:lvl w:ilvl="1">
      <w:start w:val="1"/>
      <w:numFmt w:val="decimal"/>
      <w:isLgl/>
      <w:lvlText w:val="%1.%2."/>
      <w:lvlJc w:val="left"/>
      <w:pPr>
        <w:ind w:left="142" w:firstLine="0"/>
      </w:pPr>
    </w:lvl>
    <w:lvl w:ilvl="2">
      <w:start w:val="1"/>
      <w:numFmt w:val="decimal"/>
      <w:isLgl/>
      <w:lvlText w:val="%1.%2.%3."/>
      <w:lvlJc w:val="left"/>
      <w:pPr>
        <w:ind w:left="367" w:hanging="225"/>
      </w:pPr>
    </w:lvl>
    <w:lvl w:ilvl="3">
      <w:start w:val="1"/>
      <w:numFmt w:val="decimal"/>
      <w:isLgl/>
      <w:lvlText w:val="%1.%2.%3.%4."/>
      <w:lvlJc w:val="left"/>
      <w:pPr>
        <w:ind w:left="367" w:hanging="225"/>
      </w:pPr>
    </w:lvl>
    <w:lvl w:ilvl="4">
      <w:start w:val="1"/>
      <w:numFmt w:val="decimal"/>
      <w:isLgl/>
      <w:lvlText w:val="%1.%2.%3.%4.%5."/>
      <w:lvlJc w:val="left"/>
      <w:pPr>
        <w:ind w:left="727" w:hanging="585"/>
      </w:pPr>
    </w:lvl>
    <w:lvl w:ilvl="5">
      <w:start w:val="1"/>
      <w:numFmt w:val="decimal"/>
      <w:isLgl/>
      <w:lvlText w:val="%1.%2.%3.%4.%5.%6."/>
      <w:lvlJc w:val="left"/>
      <w:pPr>
        <w:ind w:left="727" w:hanging="585"/>
      </w:pPr>
    </w:lvl>
    <w:lvl w:ilvl="6">
      <w:start w:val="1"/>
      <w:numFmt w:val="decimal"/>
      <w:isLgl/>
      <w:lvlText w:val="%1.%2.%3.%4.%5.%6.%7."/>
      <w:lvlJc w:val="left"/>
      <w:pPr>
        <w:ind w:left="1087" w:hanging="945"/>
      </w:pPr>
    </w:lvl>
    <w:lvl w:ilvl="7">
      <w:start w:val="1"/>
      <w:numFmt w:val="decimal"/>
      <w:isLgl/>
      <w:lvlText w:val="%1.%2.%3.%4.%5.%6.%7.%8."/>
      <w:lvlJc w:val="left"/>
      <w:pPr>
        <w:ind w:left="1087" w:hanging="945"/>
      </w:pPr>
    </w:lvl>
    <w:lvl w:ilvl="8">
      <w:start w:val="1"/>
      <w:numFmt w:val="decimal"/>
      <w:isLgl/>
      <w:lvlText w:val="%1.%2.%3.%4.%5.%6.%7.%8.%9."/>
      <w:lvlJc w:val="left"/>
      <w:pPr>
        <w:ind w:left="1447" w:hanging="1305"/>
      </w:pPr>
    </w:lvl>
  </w:abstractNum>
  <w:abstractNum w:abstractNumId="20" w15:restartNumberingAfterBreak="0">
    <w:nsid w:val="6A017A86"/>
    <w:multiLevelType w:val="hybridMultilevel"/>
    <w:tmpl w:val="98FED724"/>
    <w:lvl w:ilvl="0" w:tplc="FE56BDC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7D549A92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41BAE4CA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DD802338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6A54AA34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FD18319E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F536CF38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47AE2CB0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C344B2CC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1" w15:restartNumberingAfterBreak="0">
    <w:nsid w:val="6BC23712"/>
    <w:multiLevelType w:val="hybridMultilevel"/>
    <w:tmpl w:val="EF2E5BC8"/>
    <w:lvl w:ilvl="0" w:tplc="9AD69C56">
      <w:start w:val="1"/>
      <w:numFmt w:val="bullet"/>
      <w:lvlText w:val="-"/>
      <w:lvlJc w:val="left"/>
      <w:pPr>
        <w:ind w:left="1222" w:hanging="360"/>
      </w:pPr>
      <w:rPr>
        <w:rFonts w:ascii="Times New Roman" w:eastAsia="Times New Roman" w:hAnsi="Times New Roman" w:cs="Times New Roman" w:hint="default"/>
      </w:rPr>
    </w:lvl>
    <w:lvl w:ilvl="1" w:tplc="098C7C24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9BCCE66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DF96233A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BFF80E6A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42F06C26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5F48BB36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9FA86DC2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413CF06A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2" w15:restartNumberingAfterBreak="0">
    <w:nsid w:val="7C2E3D28"/>
    <w:multiLevelType w:val="multilevel"/>
    <w:tmpl w:val="F1305D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648" w:hanging="648"/>
      </w:pPr>
      <w:rPr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23" w15:restartNumberingAfterBreak="0">
    <w:nsid w:val="7FDE47AB"/>
    <w:multiLevelType w:val="multilevel"/>
    <w:tmpl w:val="685AAC50"/>
    <w:lvl w:ilvl="0">
      <w:start w:val="1"/>
      <w:numFmt w:val="decimal"/>
      <w:suff w:val="space"/>
      <w:lvlText w:val="%1."/>
      <w:lvlJc w:val="left"/>
      <w:pPr>
        <w:ind w:left="340" w:hanging="22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40" w:hanging="22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18"/>
  </w:num>
  <w:num w:numId="3">
    <w:abstractNumId w:val="16"/>
  </w:num>
  <w:num w:numId="4">
    <w:abstractNumId w:val="5"/>
  </w:num>
  <w:num w:numId="5">
    <w:abstractNumId w:val="11"/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13"/>
  </w:num>
  <w:num w:numId="9">
    <w:abstractNumId w:val="12"/>
  </w:num>
  <w:num w:numId="10">
    <w:abstractNumId w:val="13"/>
  </w:num>
  <w:num w:numId="11">
    <w:abstractNumId w:val="20"/>
  </w:num>
  <w:num w:numId="12">
    <w:abstractNumId w:val="8"/>
  </w:num>
  <w:num w:numId="13">
    <w:abstractNumId w:val="3"/>
  </w:num>
  <w:num w:numId="14">
    <w:abstractNumId w:val="23"/>
  </w:num>
  <w:num w:numId="15">
    <w:abstractNumId w:val="1"/>
  </w:num>
  <w:num w:numId="16">
    <w:abstractNumId w:val="14"/>
  </w:num>
  <w:num w:numId="17">
    <w:abstractNumId w:val="2"/>
  </w:num>
  <w:num w:numId="18">
    <w:abstractNumId w:val="4"/>
  </w:num>
  <w:num w:numId="19">
    <w:abstractNumId w:val="20"/>
  </w:num>
  <w:num w:numId="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0"/>
  </w:num>
  <w:num w:numId="23">
    <w:abstractNumId w:val="10"/>
  </w:num>
  <w:num w:numId="24">
    <w:abstractNumId w:val="6"/>
  </w:num>
  <w:num w:numId="25">
    <w:abstractNumId w:val="9"/>
  </w:num>
  <w:num w:numId="26">
    <w:abstractNumId w:val="7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C1B"/>
    <w:rsid w:val="00002D44"/>
    <w:rsid w:val="000164BB"/>
    <w:rsid w:val="00027A60"/>
    <w:rsid w:val="000311F0"/>
    <w:rsid w:val="00035F3B"/>
    <w:rsid w:val="00047CB0"/>
    <w:rsid w:val="00060FD8"/>
    <w:rsid w:val="00072FB0"/>
    <w:rsid w:val="00077B3A"/>
    <w:rsid w:val="000A5F9E"/>
    <w:rsid w:val="000C3B43"/>
    <w:rsid w:val="000C72F2"/>
    <w:rsid w:val="000F7A90"/>
    <w:rsid w:val="00116391"/>
    <w:rsid w:val="00130B7C"/>
    <w:rsid w:val="00155CCF"/>
    <w:rsid w:val="001A6499"/>
    <w:rsid w:val="001B1FF3"/>
    <w:rsid w:val="001B28D4"/>
    <w:rsid w:val="001B4B43"/>
    <w:rsid w:val="001D2528"/>
    <w:rsid w:val="00203BB7"/>
    <w:rsid w:val="00217CF3"/>
    <w:rsid w:val="00247C20"/>
    <w:rsid w:val="002542EE"/>
    <w:rsid w:val="00264D49"/>
    <w:rsid w:val="002652C7"/>
    <w:rsid w:val="00272C18"/>
    <w:rsid w:val="002918B2"/>
    <w:rsid w:val="00292B11"/>
    <w:rsid w:val="002B67AB"/>
    <w:rsid w:val="002C1111"/>
    <w:rsid w:val="002C6E0F"/>
    <w:rsid w:val="003033EC"/>
    <w:rsid w:val="00306C81"/>
    <w:rsid w:val="0033305D"/>
    <w:rsid w:val="0034232A"/>
    <w:rsid w:val="00351499"/>
    <w:rsid w:val="00391855"/>
    <w:rsid w:val="003D0DC3"/>
    <w:rsid w:val="003D150E"/>
    <w:rsid w:val="00412B66"/>
    <w:rsid w:val="0043593B"/>
    <w:rsid w:val="0046545B"/>
    <w:rsid w:val="0047093E"/>
    <w:rsid w:val="00492058"/>
    <w:rsid w:val="00493807"/>
    <w:rsid w:val="00496F4A"/>
    <w:rsid w:val="004A7634"/>
    <w:rsid w:val="004C2FDF"/>
    <w:rsid w:val="004E44A2"/>
    <w:rsid w:val="004E7D61"/>
    <w:rsid w:val="004F45AB"/>
    <w:rsid w:val="00540C28"/>
    <w:rsid w:val="005554C2"/>
    <w:rsid w:val="00565527"/>
    <w:rsid w:val="005770AC"/>
    <w:rsid w:val="005820B1"/>
    <w:rsid w:val="00602755"/>
    <w:rsid w:val="00631CE9"/>
    <w:rsid w:val="00637879"/>
    <w:rsid w:val="00641311"/>
    <w:rsid w:val="00641E65"/>
    <w:rsid w:val="006543FB"/>
    <w:rsid w:val="006968A3"/>
    <w:rsid w:val="006A13E1"/>
    <w:rsid w:val="006A4F68"/>
    <w:rsid w:val="006A594F"/>
    <w:rsid w:val="006D4C87"/>
    <w:rsid w:val="006D69B0"/>
    <w:rsid w:val="006F3FF1"/>
    <w:rsid w:val="007070B4"/>
    <w:rsid w:val="00743B9B"/>
    <w:rsid w:val="007506DE"/>
    <w:rsid w:val="00771943"/>
    <w:rsid w:val="0078146F"/>
    <w:rsid w:val="0078361E"/>
    <w:rsid w:val="007A5EDD"/>
    <w:rsid w:val="007B3C1B"/>
    <w:rsid w:val="007C01AB"/>
    <w:rsid w:val="007D3C0B"/>
    <w:rsid w:val="007E3396"/>
    <w:rsid w:val="007E44FD"/>
    <w:rsid w:val="007F684B"/>
    <w:rsid w:val="00802AC1"/>
    <w:rsid w:val="00827933"/>
    <w:rsid w:val="008307B7"/>
    <w:rsid w:val="0084157B"/>
    <w:rsid w:val="00864072"/>
    <w:rsid w:val="00875518"/>
    <w:rsid w:val="008A3EC1"/>
    <w:rsid w:val="008A4C6C"/>
    <w:rsid w:val="008C0382"/>
    <w:rsid w:val="008D7673"/>
    <w:rsid w:val="008F78F3"/>
    <w:rsid w:val="00900D15"/>
    <w:rsid w:val="0090485F"/>
    <w:rsid w:val="00910FC2"/>
    <w:rsid w:val="009164ED"/>
    <w:rsid w:val="00924BA4"/>
    <w:rsid w:val="0093005C"/>
    <w:rsid w:val="00931546"/>
    <w:rsid w:val="00933247"/>
    <w:rsid w:val="00935037"/>
    <w:rsid w:val="009353DD"/>
    <w:rsid w:val="009576B2"/>
    <w:rsid w:val="00974047"/>
    <w:rsid w:val="0097597B"/>
    <w:rsid w:val="00990EF1"/>
    <w:rsid w:val="009A02FA"/>
    <w:rsid w:val="009B5E1A"/>
    <w:rsid w:val="009D71F3"/>
    <w:rsid w:val="009F0654"/>
    <w:rsid w:val="00A2158B"/>
    <w:rsid w:val="00A34579"/>
    <w:rsid w:val="00A3603C"/>
    <w:rsid w:val="00A85199"/>
    <w:rsid w:val="00AA2983"/>
    <w:rsid w:val="00AB1B1D"/>
    <w:rsid w:val="00AE4835"/>
    <w:rsid w:val="00AF2A45"/>
    <w:rsid w:val="00AF49BD"/>
    <w:rsid w:val="00B047E9"/>
    <w:rsid w:val="00B050C6"/>
    <w:rsid w:val="00B22D07"/>
    <w:rsid w:val="00B25BEA"/>
    <w:rsid w:val="00B55079"/>
    <w:rsid w:val="00B75C59"/>
    <w:rsid w:val="00B8269B"/>
    <w:rsid w:val="00BA31E3"/>
    <w:rsid w:val="00BC18D8"/>
    <w:rsid w:val="00C07972"/>
    <w:rsid w:val="00C112D1"/>
    <w:rsid w:val="00C4143F"/>
    <w:rsid w:val="00C63278"/>
    <w:rsid w:val="00C7204C"/>
    <w:rsid w:val="00C84034"/>
    <w:rsid w:val="00CF0370"/>
    <w:rsid w:val="00D0310D"/>
    <w:rsid w:val="00D21113"/>
    <w:rsid w:val="00D27CCC"/>
    <w:rsid w:val="00D332CF"/>
    <w:rsid w:val="00D40BB4"/>
    <w:rsid w:val="00D5077F"/>
    <w:rsid w:val="00D51D8A"/>
    <w:rsid w:val="00D67496"/>
    <w:rsid w:val="00D6755D"/>
    <w:rsid w:val="00DC3FFC"/>
    <w:rsid w:val="00DD0914"/>
    <w:rsid w:val="00DD7B1C"/>
    <w:rsid w:val="00DE3DA5"/>
    <w:rsid w:val="00E009F6"/>
    <w:rsid w:val="00E03ADE"/>
    <w:rsid w:val="00E218ED"/>
    <w:rsid w:val="00E40459"/>
    <w:rsid w:val="00E433AE"/>
    <w:rsid w:val="00E43554"/>
    <w:rsid w:val="00E528B5"/>
    <w:rsid w:val="00E835E5"/>
    <w:rsid w:val="00EA3A3C"/>
    <w:rsid w:val="00EB433B"/>
    <w:rsid w:val="00ED3E18"/>
    <w:rsid w:val="00F01B5C"/>
    <w:rsid w:val="00F15F94"/>
    <w:rsid w:val="00F63502"/>
    <w:rsid w:val="00FA16E0"/>
    <w:rsid w:val="00FB32A5"/>
    <w:rsid w:val="00FB5D46"/>
    <w:rsid w:val="00FD3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5B71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band1Vert">
      <w:tblPr/>
      <w:tcPr>
        <w:shd w:val="clear" w:color="B3D0EB" w:themeColor="accent1" w:themeTint="75" w:fill="auto"/>
      </w:tcPr>
    </w:tblStylePr>
    <w:tblStylePr w:type="band1Horz">
      <w:tblPr/>
      <w:tcPr>
        <w:shd w:val="clear" w:color="B3D0EB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band1Vert">
      <w:tblPr/>
      <w:tcPr>
        <w:shd w:val="clear" w:color="A9BEE4" w:themeColor="accent5" w:themeTint="75" w:fill="auto"/>
      </w:tcPr>
    </w:tblStylePr>
    <w:tblStylePr w:type="band1Horz">
      <w:tblPr/>
      <w:tcPr>
        <w:shd w:val="clear" w:color="A9BE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tblPr/>
      <w:tcPr>
        <w:shd w:val="clear" w:color="D5E5F4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tblPr/>
      <w:tcPr>
        <w:shd w:val="clear" w:color="CFDB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character" w:styleId="af4">
    <w:name w:val="Hyperlink"/>
    <w:uiPriority w:val="99"/>
    <w:rPr>
      <w:rFonts w:cs="Times New Roman"/>
      <w:color w:val="0000FF"/>
      <w:u w:val="single"/>
    </w:rPr>
  </w:style>
  <w:style w:type="paragraph" w:styleId="af5">
    <w:name w:val="footer"/>
    <w:basedOn w:val="a"/>
    <w:link w:val="af6"/>
    <w:uiPriority w:val="99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header"/>
    <w:basedOn w:val="a"/>
    <w:link w:val="af8"/>
    <w:uiPriority w:val="99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List Paragraph"/>
    <w:basedOn w:val="a"/>
    <w:link w:val="afa"/>
    <w:uiPriority w:val="34"/>
    <w:qFormat/>
    <w:pPr>
      <w:ind w:left="720"/>
      <w:contextualSpacing/>
    </w:pPr>
  </w:style>
  <w:style w:type="paragraph" w:styleId="afb">
    <w:name w:val="Balloon Text"/>
    <w:basedOn w:val="a"/>
    <w:link w:val="afc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fd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e">
    <w:name w:val="annotation text"/>
    <w:basedOn w:val="a"/>
    <w:link w:val="aff"/>
    <w:uiPriority w:val="99"/>
    <w:unhideWhenUsed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f2">
    <w:name w:val="Комментарии"/>
    <w:basedOn w:val="a"/>
    <w:link w:val="aff3"/>
    <w:qFormat/>
    <w:pPr>
      <w:ind w:left="87" w:right="132"/>
    </w:pPr>
    <w:rPr>
      <w:b/>
      <w:i/>
      <w:color w:val="FF0000"/>
    </w:rPr>
  </w:style>
  <w:style w:type="character" w:customStyle="1" w:styleId="aff3">
    <w:name w:val="Комментарии Знак"/>
    <w:basedOn w:val="a0"/>
    <w:link w:val="aff2"/>
    <w:rPr>
      <w:rFonts w:ascii="Times New Roman" w:eastAsia="Times New Roman" w:hAnsi="Times New Roman" w:cs="Times New Roman"/>
      <w:b/>
      <w:i/>
      <w:color w:val="FF0000"/>
      <w:sz w:val="24"/>
      <w:szCs w:val="24"/>
      <w:lang w:eastAsia="ru-RU"/>
    </w:rPr>
  </w:style>
  <w:style w:type="character" w:customStyle="1" w:styleId="afa">
    <w:name w:val="Абзац списка Знак"/>
    <w:link w:val="af9"/>
    <w:uiPriority w:val="34"/>
    <w:locked/>
    <w:rsid w:val="009A02F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3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1FF5F-63AE-41DB-ABF9-8C388C21C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4796</Words>
  <Characters>27342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2023-03-21T16:14:00Z</dcterms:created>
  <dcterms:modified xsi:type="dcterms:W3CDTF">2023-05-05T12:30:00Z</dcterms:modified>
</cp:coreProperties>
</file>